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5807A5">
        <w:trPr>
          <w:trHeight w:hRule="exact" w:val="1528"/>
        </w:trPr>
        <w:tc>
          <w:tcPr>
            <w:tcW w:w="143" w:type="dxa"/>
          </w:tcPr>
          <w:p w:rsidR="005807A5" w:rsidRDefault="005807A5"/>
        </w:tc>
        <w:tc>
          <w:tcPr>
            <w:tcW w:w="285" w:type="dxa"/>
          </w:tcPr>
          <w:p w:rsidR="005807A5" w:rsidRDefault="005807A5"/>
        </w:tc>
        <w:tc>
          <w:tcPr>
            <w:tcW w:w="710" w:type="dxa"/>
          </w:tcPr>
          <w:p w:rsidR="005807A5" w:rsidRDefault="005807A5"/>
        </w:tc>
        <w:tc>
          <w:tcPr>
            <w:tcW w:w="1419" w:type="dxa"/>
          </w:tcPr>
          <w:p w:rsidR="005807A5" w:rsidRDefault="005807A5"/>
        </w:tc>
        <w:tc>
          <w:tcPr>
            <w:tcW w:w="1419" w:type="dxa"/>
          </w:tcPr>
          <w:p w:rsidR="005807A5" w:rsidRDefault="005807A5"/>
        </w:tc>
        <w:tc>
          <w:tcPr>
            <w:tcW w:w="710" w:type="dxa"/>
          </w:tcPr>
          <w:p w:rsidR="005807A5" w:rsidRDefault="005807A5"/>
        </w:tc>
        <w:tc>
          <w:tcPr>
            <w:tcW w:w="5543" w:type="dxa"/>
            <w:gridSpan w:val="4"/>
            <w:shd w:val="clear" w:color="000000" w:fill="FFFFFF"/>
            <w:tcMar>
              <w:left w:w="34" w:type="dxa"/>
              <w:right w:w="34" w:type="dxa"/>
            </w:tcMar>
          </w:tcPr>
          <w:p w:rsidR="005807A5" w:rsidRDefault="0004087B">
            <w:pPr>
              <w:spacing w:after="0" w:line="240" w:lineRule="auto"/>
              <w:jc w:val="both"/>
            </w:pPr>
            <w:r>
              <w:rPr>
                <w:rFonts w:ascii="Times New Roman" w:hAnsi="Times New Roman" w:cs="Times New Roman"/>
                <w:color w:val="000000"/>
              </w:rPr>
              <w:t>Приложение к ОПОП по направлению подготовки 42.03.02 Журналистика (высшее образование - бакалавриат), Направленность (профиль) программы «Средства массовой информации в сфере мультимедиа, печати, теле- и радиовещания», утв. приказом ректора ОмГА от 28.03.2022 №28.</w:t>
            </w:r>
          </w:p>
        </w:tc>
      </w:tr>
      <w:tr w:rsidR="005807A5">
        <w:trPr>
          <w:trHeight w:hRule="exact" w:val="138"/>
        </w:trPr>
        <w:tc>
          <w:tcPr>
            <w:tcW w:w="143" w:type="dxa"/>
          </w:tcPr>
          <w:p w:rsidR="005807A5" w:rsidRDefault="005807A5"/>
        </w:tc>
        <w:tc>
          <w:tcPr>
            <w:tcW w:w="285" w:type="dxa"/>
          </w:tcPr>
          <w:p w:rsidR="005807A5" w:rsidRDefault="005807A5"/>
        </w:tc>
        <w:tc>
          <w:tcPr>
            <w:tcW w:w="710" w:type="dxa"/>
          </w:tcPr>
          <w:p w:rsidR="005807A5" w:rsidRDefault="005807A5"/>
        </w:tc>
        <w:tc>
          <w:tcPr>
            <w:tcW w:w="1419" w:type="dxa"/>
          </w:tcPr>
          <w:p w:rsidR="005807A5" w:rsidRDefault="005807A5"/>
        </w:tc>
        <w:tc>
          <w:tcPr>
            <w:tcW w:w="1419" w:type="dxa"/>
          </w:tcPr>
          <w:p w:rsidR="005807A5" w:rsidRDefault="005807A5"/>
        </w:tc>
        <w:tc>
          <w:tcPr>
            <w:tcW w:w="710" w:type="dxa"/>
          </w:tcPr>
          <w:p w:rsidR="005807A5" w:rsidRDefault="005807A5"/>
        </w:tc>
        <w:tc>
          <w:tcPr>
            <w:tcW w:w="426" w:type="dxa"/>
          </w:tcPr>
          <w:p w:rsidR="005807A5" w:rsidRDefault="005807A5"/>
        </w:tc>
        <w:tc>
          <w:tcPr>
            <w:tcW w:w="1277" w:type="dxa"/>
          </w:tcPr>
          <w:p w:rsidR="005807A5" w:rsidRDefault="005807A5"/>
        </w:tc>
        <w:tc>
          <w:tcPr>
            <w:tcW w:w="993" w:type="dxa"/>
          </w:tcPr>
          <w:p w:rsidR="005807A5" w:rsidRDefault="005807A5"/>
        </w:tc>
        <w:tc>
          <w:tcPr>
            <w:tcW w:w="2836" w:type="dxa"/>
          </w:tcPr>
          <w:p w:rsidR="005807A5" w:rsidRDefault="005807A5"/>
        </w:tc>
      </w:tr>
      <w:tr w:rsidR="005807A5">
        <w:trPr>
          <w:trHeight w:hRule="exact" w:val="585"/>
        </w:trPr>
        <w:tc>
          <w:tcPr>
            <w:tcW w:w="10221" w:type="dxa"/>
            <w:gridSpan w:val="10"/>
            <w:shd w:val="clear" w:color="000000" w:fill="FFFFFF"/>
            <w:tcMar>
              <w:left w:w="34" w:type="dxa"/>
              <w:right w:w="34" w:type="dxa"/>
            </w:tcMar>
          </w:tcPr>
          <w:p w:rsidR="005807A5" w:rsidRDefault="0004087B">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5807A5" w:rsidRDefault="0004087B">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5807A5">
        <w:trPr>
          <w:trHeight w:hRule="exact" w:val="314"/>
        </w:trPr>
        <w:tc>
          <w:tcPr>
            <w:tcW w:w="10221" w:type="dxa"/>
            <w:gridSpan w:val="10"/>
            <w:shd w:val="clear" w:color="000000" w:fill="FFFFFF"/>
            <w:tcMar>
              <w:left w:w="34" w:type="dxa"/>
              <w:right w:w="34" w:type="dxa"/>
            </w:tcMar>
          </w:tcPr>
          <w:p w:rsidR="005807A5" w:rsidRDefault="0004087B">
            <w:pPr>
              <w:spacing w:after="0" w:line="240" w:lineRule="auto"/>
              <w:jc w:val="center"/>
              <w:rPr>
                <w:sz w:val="24"/>
                <w:szCs w:val="24"/>
              </w:rPr>
            </w:pPr>
            <w:r>
              <w:rPr>
                <w:rFonts w:ascii="Times New Roman" w:hAnsi="Times New Roman" w:cs="Times New Roman"/>
                <w:color w:val="000000"/>
                <w:sz w:val="24"/>
                <w:szCs w:val="24"/>
              </w:rPr>
              <w:t>Кафедра "Филологии, журналистики и массовых коммуникаций"</w:t>
            </w:r>
          </w:p>
        </w:tc>
      </w:tr>
      <w:tr w:rsidR="005807A5">
        <w:trPr>
          <w:trHeight w:hRule="exact" w:val="211"/>
        </w:trPr>
        <w:tc>
          <w:tcPr>
            <w:tcW w:w="143" w:type="dxa"/>
          </w:tcPr>
          <w:p w:rsidR="005807A5" w:rsidRDefault="005807A5"/>
        </w:tc>
        <w:tc>
          <w:tcPr>
            <w:tcW w:w="285" w:type="dxa"/>
          </w:tcPr>
          <w:p w:rsidR="005807A5" w:rsidRDefault="005807A5"/>
        </w:tc>
        <w:tc>
          <w:tcPr>
            <w:tcW w:w="710" w:type="dxa"/>
          </w:tcPr>
          <w:p w:rsidR="005807A5" w:rsidRDefault="005807A5"/>
        </w:tc>
        <w:tc>
          <w:tcPr>
            <w:tcW w:w="1419" w:type="dxa"/>
          </w:tcPr>
          <w:p w:rsidR="005807A5" w:rsidRDefault="005807A5"/>
        </w:tc>
        <w:tc>
          <w:tcPr>
            <w:tcW w:w="1419" w:type="dxa"/>
          </w:tcPr>
          <w:p w:rsidR="005807A5" w:rsidRDefault="005807A5"/>
        </w:tc>
        <w:tc>
          <w:tcPr>
            <w:tcW w:w="710" w:type="dxa"/>
          </w:tcPr>
          <w:p w:rsidR="005807A5" w:rsidRDefault="005807A5"/>
        </w:tc>
        <w:tc>
          <w:tcPr>
            <w:tcW w:w="426" w:type="dxa"/>
          </w:tcPr>
          <w:p w:rsidR="005807A5" w:rsidRDefault="005807A5"/>
        </w:tc>
        <w:tc>
          <w:tcPr>
            <w:tcW w:w="1277" w:type="dxa"/>
          </w:tcPr>
          <w:p w:rsidR="005807A5" w:rsidRDefault="005807A5"/>
        </w:tc>
        <w:tc>
          <w:tcPr>
            <w:tcW w:w="993" w:type="dxa"/>
          </w:tcPr>
          <w:p w:rsidR="005807A5" w:rsidRDefault="005807A5"/>
        </w:tc>
        <w:tc>
          <w:tcPr>
            <w:tcW w:w="2836" w:type="dxa"/>
          </w:tcPr>
          <w:p w:rsidR="005807A5" w:rsidRDefault="005807A5"/>
        </w:tc>
      </w:tr>
      <w:tr w:rsidR="005807A5">
        <w:trPr>
          <w:trHeight w:hRule="exact" w:val="277"/>
        </w:trPr>
        <w:tc>
          <w:tcPr>
            <w:tcW w:w="143" w:type="dxa"/>
          </w:tcPr>
          <w:p w:rsidR="005807A5" w:rsidRDefault="005807A5"/>
        </w:tc>
        <w:tc>
          <w:tcPr>
            <w:tcW w:w="285" w:type="dxa"/>
          </w:tcPr>
          <w:p w:rsidR="005807A5" w:rsidRDefault="005807A5"/>
        </w:tc>
        <w:tc>
          <w:tcPr>
            <w:tcW w:w="710" w:type="dxa"/>
          </w:tcPr>
          <w:p w:rsidR="005807A5" w:rsidRDefault="005807A5"/>
        </w:tc>
        <w:tc>
          <w:tcPr>
            <w:tcW w:w="1419" w:type="dxa"/>
          </w:tcPr>
          <w:p w:rsidR="005807A5" w:rsidRDefault="005807A5"/>
        </w:tc>
        <w:tc>
          <w:tcPr>
            <w:tcW w:w="1419" w:type="dxa"/>
          </w:tcPr>
          <w:p w:rsidR="005807A5" w:rsidRDefault="005807A5"/>
        </w:tc>
        <w:tc>
          <w:tcPr>
            <w:tcW w:w="710" w:type="dxa"/>
          </w:tcPr>
          <w:p w:rsidR="005807A5" w:rsidRDefault="005807A5"/>
        </w:tc>
        <w:tc>
          <w:tcPr>
            <w:tcW w:w="426" w:type="dxa"/>
          </w:tcPr>
          <w:p w:rsidR="005807A5" w:rsidRDefault="005807A5"/>
        </w:tc>
        <w:tc>
          <w:tcPr>
            <w:tcW w:w="1277" w:type="dxa"/>
          </w:tcPr>
          <w:p w:rsidR="005807A5" w:rsidRDefault="005807A5"/>
        </w:tc>
        <w:tc>
          <w:tcPr>
            <w:tcW w:w="3842" w:type="dxa"/>
            <w:gridSpan w:val="2"/>
            <w:shd w:val="clear" w:color="000000" w:fill="FFFFFF"/>
            <w:tcMar>
              <w:left w:w="34" w:type="dxa"/>
              <w:right w:w="34" w:type="dxa"/>
            </w:tcMar>
          </w:tcPr>
          <w:p w:rsidR="005807A5" w:rsidRDefault="0004087B">
            <w:pPr>
              <w:spacing w:after="0" w:line="240" w:lineRule="auto"/>
              <w:jc w:val="center"/>
              <w:rPr>
                <w:sz w:val="24"/>
                <w:szCs w:val="24"/>
              </w:rPr>
            </w:pPr>
            <w:r>
              <w:rPr>
                <w:rFonts w:ascii="Times New Roman" w:hAnsi="Times New Roman" w:cs="Times New Roman"/>
                <w:color w:val="000000"/>
                <w:sz w:val="24"/>
                <w:szCs w:val="24"/>
              </w:rPr>
              <w:t>УТВЕРЖДАЮ</w:t>
            </w:r>
          </w:p>
        </w:tc>
      </w:tr>
      <w:tr w:rsidR="005807A5">
        <w:trPr>
          <w:trHeight w:hRule="exact" w:val="972"/>
        </w:trPr>
        <w:tc>
          <w:tcPr>
            <w:tcW w:w="143" w:type="dxa"/>
          </w:tcPr>
          <w:p w:rsidR="005807A5" w:rsidRDefault="005807A5"/>
        </w:tc>
        <w:tc>
          <w:tcPr>
            <w:tcW w:w="285" w:type="dxa"/>
          </w:tcPr>
          <w:p w:rsidR="005807A5" w:rsidRDefault="005807A5"/>
        </w:tc>
        <w:tc>
          <w:tcPr>
            <w:tcW w:w="710" w:type="dxa"/>
          </w:tcPr>
          <w:p w:rsidR="005807A5" w:rsidRDefault="005807A5"/>
        </w:tc>
        <w:tc>
          <w:tcPr>
            <w:tcW w:w="1419" w:type="dxa"/>
          </w:tcPr>
          <w:p w:rsidR="005807A5" w:rsidRDefault="005807A5"/>
        </w:tc>
        <w:tc>
          <w:tcPr>
            <w:tcW w:w="1419" w:type="dxa"/>
          </w:tcPr>
          <w:p w:rsidR="005807A5" w:rsidRDefault="005807A5"/>
        </w:tc>
        <w:tc>
          <w:tcPr>
            <w:tcW w:w="710" w:type="dxa"/>
          </w:tcPr>
          <w:p w:rsidR="005807A5" w:rsidRDefault="005807A5"/>
        </w:tc>
        <w:tc>
          <w:tcPr>
            <w:tcW w:w="426" w:type="dxa"/>
          </w:tcPr>
          <w:p w:rsidR="005807A5" w:rsidRDefault="005807A5"/>
        </w:tc>
        <w:tc>
          <w:tcPr>
            <w:tcW w:w="1277" w:type="dxa"/>
          </w:tcPr>
          <w:p w:rsidR="005807A5" w:rsidRDefault="005807A5"/>
        </w:tc>
        <w:tc>
          <w:tcPr>
            <w:tcW w:w="3842" w:type="dxa"/>
            <w:gridSpan w:val="2"/>
            <w:shd w:val="clear" w:color="000000" w:fill="FFFFFF"/>
            <w:tcMar>
              <w:left w:w="34" w:type="dxa"/>
              <w:right w:w="34" w:type="dxa"/>
            </w:tcMar>
          </w:tcPr>
          <w:p w:rsidR="005807A5" w:rsidRDefault="0004087B">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5807A5" w:rsidRDefault="005807A5">
            <w:pPr>
              <w:spacing w:after="0" w:line="240" w:lineRule="auto"/>
              <w:jc w:val="center"/>
              <w:rPr>
                <w:sz w:val="24"/>
                <w:szCs w:val="24"/>
              </w:rPr>
            </w:pPr>
          </w:p>
          <w:p w:rsidR="005807A5" w:rsidRDefault="0004087B">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5807A5">
        <w:trPr>
          <w:trHeight w:hRule="exact" w:val="277"/>
        </w:trPr>
        <w:tc>
          <w:tcPr>
            <w:tcW w:w="143" w:type="dxa"/>
          </w:tcPr>
          <w:p w:rsidR="005807A5" w:rsidRDefault="005807A5"/>
        </w:tc>
        <w:tc>
          <w:tcPr>
            <w:tcW w:w="285" w:type="dxa"/>
          </w:tcPr>
          <w:p w:rsidR="005807A5" w:rsidRDefault="005807A5"/>
        </w:tc>
        <w:tc>
          <w:tcPr>
            <w:tcW w:w="710" w:type="dxa"/>
          </w:tcPr>
          <w:p w:rsidR="005807A5" w:rsidRDefault="005807A5"/>
        </w:tc>
        <w:tc>
          <w:tcPr>
            <w:tcW w:w="1419" w:type="dxa"/>
          </w:tcPr>
          <w:p w:rsidR="005807A5" w:rsidRDefault="005807A5"/>
        </w:tc>
        <w:tc>
          <w:tcPr>
            <w:tcW w:w="1419" w:type="dxa"/>
          </w:tcPr>
          <w:p w:rsidR="005807A5" w:rsidRDefault="005807A5"/>
        </w:tc>
        <w:tc>
          <w:tcPr>
            <w:tcW w:w="710" w:type="dxa"/>
          </w:tcPr>
          <w:p w:rsidR="005807A5" w:rsidRDefault="005807A5"/>
        </w:tc>
        <w:tc>
          <w:tcPr>
            <w:tcW w:w="426" w:type="dxa"/>
          </w:tcPr>
          <w:p w:rsidR="005807A5" w:rsidRDefault="005807A5"/>
        </w:tc>
        <w:tc>
          <w:tcPr>
            <w:tcW w:w="1277" w:type="dxa"/>
          </w:tcPr>
          <w:p w:rsidR="005807A5" w:rsidRDefault="005807A5"/>
        </w:tc>
        <w:tc>
          <w:tcPr>
            <w:tcW w:w="3842" w:type="dxa"/>
            <w:gridSpan w:val="2"/>
            <w:shd w:val="clear" w:color="000000" w:fill="FFFFFF"/>
            <w:tcMar>
              <w:left w:w="34" w:type="dxa"/>
              <w:right w:w="34" w:type="dxa"/>
            </w:tcMar>
          </w:tcPr>
          <w:p w:rsidR="005807A5" w:rsidRDefault="0004087B">
            <w:pPr>
              <w:spacing w:after="0" w:line="240" w:lineRule="auto"/>
              <w:jc w:val="right"/>
              <w:rPr>
                <w:sz w:val="24"/>
                <w:szCs w:val="24"/>
              </w:rPr>
            </w:pPr>
            <w:r>
              <w:rPr>
                <w:rFonts w:ascii="Times New Roman" w:hAnsi="Times New Roman" w:cs="Times New Roman"/>
                <w:color w:val="000000"/>
                <w:sz w:val="24"/>
                <w:szCs w:val="24"/>
              </w:rPr>
              <w:t>28.03.2022</w:t>
            </w:r>
          </w:p>
        </w:tc>
      </w:tr>
      <w:tr w:rsidR="005807A5">
        <w:trPr>
          <w:trHeight w:hRule="exact" w:val="277"/>
        </w:trPr>
        <w:tc>
          <w:tcPr>
            <w:tcW w:w="143" w:type="dxa"/>
          </w:tcPr>
          <w:p w:rsidR="005807A5" w:rsidRDefault="005807A5"/>
        </w:tc>
        <w:tc>
          <w:tcPr>
            <w:tcW w:w="285" w:type="dxa"/>
          </w:tcPr>
          <w:p w:rsidR="005807A5" w:rsidRDefault="005807A5"/>
        </w:tc>
        <w:tc>
          <w:tcPr>
            <w:tcW w:w="710" w:type="dxa"/>
          </w:tcPr>
          <w:p w:rsidR="005807A5" w:rsidRDefault="005807A5"/>
        </w:tc>
        <w:tc>
          <w:tcPr>
            <w:tcW w:w="1419" w:type="dxa"/>
          </w:tcPr>
          <w:p w:rsidR="005807A5" w:rsidRDefault="005807A5"/>
        </w:tc>
        <w:tc>
          <w:tcPr>
            <w:tcW w:w="1419" w:type="dxa"/>
          </w:tcPr>
          <w:p w:rsidR="005807A5" w:rsidRDefault="005807A5"/>
        </w:tc>
        <w:tc>
          <w:tcPr>
            <w:tcW w:w="710" w:type="dxa"/>
          </w:tcPr>
          <w:p w:rsidR="005807A5" w:rsidRDefault="005807A5"/>
        </w:tc>
        <w:tc>
          <w:tcPr>
            <w:tcW w:w="426" w:type="dxa"/>
          </w:tcPr>
          <w:p w:rsidR="005807A5" w:rsidRDefault="005807A5"/>
        </w:tc>
        <w:tc>
          <w:tcPr>
            <w:tcW w:w="1277" w:type="dxa"/>
          </w:tcPr>
          <w:p w:rsidR="005807A5" w:rsidRDefault="005807A5"/>
        </w:tc>
        <w:tc>
          <w:tcPr>
            <w:tcW w:w="993" w:type="dxa"/>
          </w:tcPr>
          <w:p w:rsidR="005807A5" w:rsidRDefault="005807A5"/>
        </w:tc>
        <w:tc>
          <w:tcPr>
            <w:tcW w:w="2836" w:type="dxa"/>
          </w:tcPr>
          <w:p w:rsidR="005807A5" w:rsidRDefault="005807A5"/>
        </w:tc>
      </w:tr>
      <w:tr w:rsidR="005807A5">
        <w:trPr>
          <w:trHeight w:hRule="exact" w:val="416"/>
        </w:trPr>
        <w:tc>
          <w:tcPr>
            <w:tcW w:w="10221" w:type="dxa"/>
            <w:gridSpan w:val="10"/>
            <w:shd w:val="clear" w:color="000000" w:fill="FFFFFF"/>
            <w:tcMar>
              <w:left w:w="34" w:type="dxa"/>
              <w:right w:w="34" w:type="dxa"/>
            </w:tcMar>
          </w:tcPr>
          <w:p w:rsidR="005807A5" w:rsidRDefault="0004087B">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5807A5">
        <w:trPr>
          <w:trHeight w:hRule="exact" w:val="775"/>
        </w:trPr>
        <w:tc>
          <w:tcPr>
            <w:tcW w:w="143" w:type="dxa"/>
          </w:tcPr>
          <w:p w:rsidR="005807A5" w:rsidRDefault="005807A5"/>
        </w:tc>
        <w:tc>
          <w:tcPr>
            <w:tcW w:w="285" w:type="dxa"/>
          </w:tcPr>
          <w:p w:rsidR="005807A5" w:rsidRDefault="005807A5"/>
        </w:tc>
        <w:tc>
          <w:tcPr>
            <w:tcW w:w="710" w:type="dxa"/>
          </w:tcPr>
          <w:p w:rsidR="005807A5" w:rsidRDefault="005807A5"/>
        </w:tc>
        <w:tc>
          <w:tcPr>
            <w:tcW w:w="1419" w:type="dxa"/>
          </w:tcPr>
          <w:p w:rsidR="005807A5" w:rsidRDefault="005807A5"/>
        </w:tc>
        <w:tc>
          <w:tcPr>
            <w:tcW w:w="4834" w:type="dxa"/>
            <w:gridSpan w:val="5"/>
            <w:shd w:val="clear" w:color="000000" w:fill="FFFFFF"/>
            <w:tcMar>
              <w:left w:w="34" w:type="dxa"/>
              <w:right w:w="34" w:type="dxa"/>
            </w:tcMar>
          </w:tcPr>
          <w:p w:rsidR="005807A5" w:rsidRDefault="0004087B">
            <w:pPr>
              <w:spacing w:after="0" w:line="240" w:lineRule="auto"/>
              <w:jc w:val="center"/>
              <w:rPr>
                <w:sz w:val="32"/>
                <w:szCs w:val="32"/>
              </w:rPr>
            </w:pPr>
            <w:r>
              <w:rPr>
                <w:rFonts w:ascii="Times New Roman" w:hAnsi="Times New Roman" w:cs="Times New Roman"/>
                <w:color w:val="000000"/>
                <w:sz w:val="32"/>
                <w:szCs w:val="32"/>
              </w:rPr>
              <w:t>Основы теории литературы</w:t>
            </w:r>
          </w:p>
          <w:p w:rsidR="005807A5" w:rsidRDefault="0004087B">
            <w:pPr>
              <w:spacing w:after="0" w:line="240" w:lineRule="auto"/>
              <w:jc w:val="center"/>
              <w:rPr>
                <w:sz w:val="32"/>
                <w:szCs w:val="32"/>
              </w:rPr>
            </w:pPr>
            <w:r>
              <w:rPr>
                <w:rFonts w:ascii="Times New Roman" w:hAnsi="Times New Roman" w:cs="Times New Roman"/>
                <w:color w:val="000000"/>
                <w:sz w:val="32"/>
                <w:szCs w:val="32"/>
              </w:rPr>
              <w:t>Б1.О.06.02</w:t>
            </w:r>
          </w:p>
        </w:tc>
        <w:tc>
          <w:tcPr>
            <w:tcW w:w="2836" w:type="dxa"/>
          </w:tcPr>
          <w:p w:rsidR="005807A5" w:rsidRDefault="005807A5"/>
        </w:tc>
      </w:tr>
      <w:tr w:rsidR="005807A5">
        <w:trPr>
          <w:trHeight w:hRule="exact" w:val="277"/>
        </w:trPr>
        <w:tc>
          <w:tcPr>
            <w:tcW w:w="10221" w:type="dxa"/>
            <w:gridSpan w:val="10"/>
            <w:shd w:val="clear" w:color="000000" w:fill="FFFFFF"/>
            <w:tcMar>
              <w:left w:w="34" w:type="dxa"/>
              <w:right w:w="34" w:type="dxa"/>
            </w:tcMar>
          </w:tcPr>
          <w:p w:rsidR="005807A5" w:rsidRDefault="0004087B">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5807A5">
        <w:trPr>
          <w:trHeight w:hRule="exact" w:val="1125"/>
        </w:trPr>
        <w:tc>
          <w:tcPr>
            <w:tcW w:w="143" w:type="dxa"/>
          </w:tcPr>
          <w:p w:rsidR="005807A5" w:rsidRDefault="005807A5"/>
        </w:tc>
        <w:tc>
          <w:tcPr>
            <w:tcW w:w="285" w:type="dxa"/>
          </w:tcPr>
          <w:p w:rsidR="005807A5" w:rsidRDefault="005807A5"/>
        </w:tc>
        <w:tc>
          <w:tcPr>
            <w:tcW w:w="9795" w:type="dxa"/>
            <w:gridSpan w:val="8"/>
            <w:shd w:val="clear" w:color="000000" w:fill="FFFFFF"/>
            <w:tcMar>
              <w:left w:w="34" w:type="dxa"/>
              <w:right w:w="34" w:type="dxa"/>
            </w:tcMar>
          </w:tcPr>
          <w:p w:rsidR="005807A5" w:rsidRDefault="0004087B">
            <w:pPr>
              <w:spacing w:after="0" w:line="240" w:lineRule="auto"/>
              <w:jc w:val="center"/>
              <w:rPr>
                <w:sz w:val="24"/>
                <w:szCs w:val="24"/>
              </w:rPr>
            </w:pPr>
            <w:r>
              <w:rPr>
                <w:rFonts w:ascii="Times New Roman" w:hAnsi="Times New Roman" w:cs="Times New Roman"/>
                <w:color w:val="000000"/>
                <w:sz w:val="24"/>
                <w:szCs w:val="24"/>
              </w:rPr>
              <w:t>Направление подготовки: 42.03.02 Журналистика (высшее образование - бакалавриат)</w:t>
            </w:r>
          </w:p>
          <w:p w:rsidR="005807A5" w:rsidRDefault="0004087B">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«Средства массовой информации в сфере мультимедиа, печати, теле- и радиовещания»</w:t>
            </w:r>
          </w:p>
          <w:p w:rsidR="005807A5" w:rsidRDefault="0004087B">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5807A5">
        <w:trPr>
          <w:trHeight w:hRule="exact" w:val="833"/>
        </w:trPr>
        <w:tc>
          <w:tcPr>
            <w:tcW w:w="10221" w:type="dxa"/>
            <w:gridSpan w:val="10"/>
            <w:shd w:val="clear" w:color="000000" w:fill="FFFFFF"/>
            <w:tcMar>
              <w:left w:w="34" w:type="dxa"/>
              <w:right w:w="34" w:type="dxa"/>
            </w:tcMar>
          </w:tcPr>
          <w:p w:rsidR="005807A5" w:rsidRDefault="0004087B">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11.СРЕДСТВА МАССОВОЙ ИНФОРМАЦИИ, ИЗДАТЕЛЬСТВО И ПОЛИГРАФИЯ.</w:t>
            </w:r>
          </w:p>
        </w:tc>
      </w:tr>
      <w:tr w:rsidR="005807A5">
        <w:trPr>
          <w:trHeight w:hRule="exact" w:val="277"/>
        </w:trPr>
        <w:tc>
          <w:tcPr>
            <w:tcW w:w="3984" w:type="dxa"/>
            <w:gridSpan w:val="5"/>
            <w:shd w:val="clear" w:color="000000" w:fill="FFFFFF"/>
            <w:tcMar>
              <w:left w:w="34" w:type="dxa"/>
              <w:right w:w="34" w:type="dxa"/>
            </w:tcMar>
          </w:tcPr>
          <w:p w:rsidR="005807A5" w:rsidRDefault="0004087B">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5807A5" w:rsidRDefault="005807A5"/>
        </w:tc>
        <w:tc>
          <w:tcPr>
            <w:tcW w:w="426" w:type="dxa"/>
          </w:tcPr>
          <w:p w:rsidR="005807A5" w:rsidRDefault="005807A5"/>
        </w:tc>
        <w:tc>
          <w:tcPr>
            <w:tcW w:w="1277" w:type="dxa"/>
          </w:tcPr>
          <w:p w:rsidR="005807A5" w:rsidRDefault="005807A5"/>
        </w:tc>
        <w:tc>
          <w:tcPr>
            <w:tcW w:w="993" w:type="dxa"/>
          </w:tcPr>
          <w:p w:rsidR="005807A5" w:rsidRDefault="005807A5"/>
        </w:tc>
        <w:tc>
          <w:tcPr>
            <w:tcW w:w="2836" w:type="dxa"/>
          </w:tcPr>
          <w:p w:rsidR="005807A5" w:rsidRDefault="005807A5"/>
        </w:tc>
      </w:tr>
      <w:tr w:rsidR="005807A5">
        <w:trPr>
          <w:trHeight w:hRule="exact" w:val="155"/>
        </w:trPr>
        <w:tc>
          <w:tcPr>
            <w:tcW w:w="143" w:type="dxa"/>
          </w:tcPr>
          <w:p w:rsidR="005807A5" w:rsidRDefault="005807A5"/>
        </w:tc>
        <w:tc>
          <w:tcPr>
            <w:tcW w:w="285" w:type="dxa"/>
          </w:tcPr>
          <w:p w:rsidR="005807A5" w:rsidRDefault="005807A5"/>
        </w:tc>
        <w:tc>
          <w:tcPr>
            <w:tcW w:w="710" w:type="dxa"/>
          </w:tcPr>
          <w:p w:rsidR="005807A5" w:rsidRDefault="005807A5"/>
        </w:tc>
        <w:tc>
          <w:tcPr>
            <w:tcW w:w="1419" w:type="dxa"/>
          </w:tcPr>
          <w:p w:rsidR="005807A5" w:rsidRDefault="005807A5"/>
        </w:tc>
        <w:tc>
          <w:tcPr>
            <w:tcW w:w="1419" w:type="dxa"/>
          </w:tcPr>
          <w:p w:rsidR="005807A5" w:rsidRDefault="005807A5"/>
        </w:tc>
        <w:tc>
          <w:tcPr>
            <w:tcW w:w="710" w:type="dxa"/>
          </w:tcPr>
          <w:p w:rsidR="005807A5" w:rsidRDefault="005807A5"/>
        </w:tc>
        <w:tc>
          <w:tcPr>
            <w:tcW w:w="426" w:type="dxa"/>
          </w:tcPr>
          <w:p w:rsidR="005807A5" w:rsidRDefault="005807A5"/>
        </w:tc>
        <w:tc>
          <w:tcPr>
            <w:tcW w:w="1277" w:type="dxa"/>
          </w:tcPr>
          <w:p w:rsidR="005807A5" w:rsidRDefault="005807A5"/>
        </w:tc>
        <w:tc>
          <w:tcPr>
            <w:tcW w:w="993" w:type="dxa"/>
          </w:tcPr>
          <w:p w:rsidR="005807A5" w:rsidRDefault="005807A5"/>
        </w:tc>
        <w:tc>
          <w:tcPr>
            <w:tcW w:w="2836" w:type="dxa"/>
          </w:tcPr>
          <w:p w:rsidR="005807A5" w:rsidRDefault="005807A5"/>
        </w:tc>
      </w:tr>
      <w:tr w:rsidR="005807A5">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07A5" w:rsidRDefault="0004087B">
            <w:pPr>
              <w:spacing w:after="0" w:line="240" w:lineRule="auto"/>
              <w:rPr>
                <w:sz w:val="24"/>
                <w:szCs w:val="24"/>
              </w:rPr>
            </w:pPr>
            <w:r>
              <w:rPr>
                <w:rFonts w:ascii="Times New Roman" w:hAnsi="Times New Roman" w:cs="Times New Roman"/>
                <w:b/>
                <w:color w:val="000000"/>
                <w:sz w:val="24"/>
                <w:szCs w:val="24"/>
              </w:rPr>
              <w:t>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07A5" w:rsidRDefault="0004087B">
            <w:pPr>
              <w:spacing w:after="0" w:line="240" w:lineRule="auto"/>
              <w:rPr>
                <w:sz w:val="24"/>
                <w:szCs w:val="24"/>
              </w:rPr>
            </w:pPr>
            <w:r>
              <w:rPr>
                <w:rFonts w:ascii="Times New Roman" w:hAnsi="Times New Roman" w:cs="Times New Roman"/>
                <w:color w:val="000000"/>
                <w:sz w:val="24"/>
                <w:szCs w:val="24"/>
              </w:rPr>
              <w:t>СРЕДСТВА МАССОВОЙ ИНФОРМАЦИИ, ИЗДАТЕЛЬСТВО И ПОЛИГРАФИЯ</w:t>
            </w:r>
          </w:p>
        </w:tc>
      </w:tr>
      <w:tr w:rsidR="005807A5">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07A5" w:rsidRDefault="0004087B">
            <w:pPr>
              <w:spacing w:after="0" w:line="240" w:lineRule="auto"/>
              <w:rPr>
                <w:sz w:val="24"/>
                <w:szCs w:val="24"/>
              </w:rPr>
            </w:pPr>
            <w:r>
              <w:rPr>
                <w:rFonts w:ascii="Times New Roman" w:hAnsi="Times New Roman" w:cs="Times New Roman"/>
                <w:b/>
                <w:color w:val="000000"/>
                <w:sz w:val="24"/>
                <w:szCs w:val="24"/>
              </w:rPr>
              <w:t>11.003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07A5" w:rsidRDefault="0004087B">
            <w:pPr>
              <w:spacing w:after="0" w:line="240" w:lineRule="auto"/>
              <w:rPr>
                <w:sz w:val="24"/>
                <w:szCs w:val="24"/>
              </w:rPr>
            </w:pPr>
            <w:r>
              <w:rPr>
                <w:rFonts w:ascii="Times New Roman" w:hAnsi="Times New Roman" w:cs="Times New Roman"/>
                <w:color w:val="000000"/>
                <w:sz w:val="24"/>
                <w:szCs w:val="24"/>
              </w:rPr>
              <w:t>КОРРЕСПОНДЕНТ СРЕДСТВ МАССОВОЙ ИНФОРМАЦИИ</w:t>
            </w:r>
          </w:p>
        </w:tc>
      </w:tr>
      <w:tr w:rsidR="005807A5">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07A5" w:rsidRDefault="0004087B">
            <w:pPr>
              <w:spacing w:after="0" w:line="240" w:lineRule="auto"/>
              <w:rPr>
                <w:sz w:val="24"/>
                <w:szCs w:val="24"/>
              </w:rPr>
            </w:pPr>
            <w:r>
              <w:rPr>
                <w:rFonts w:ascii="Times New Roman" w:hAnsi="Times New Roman" w:cs="Times New Roman"/>
                <w:b/>
                <w:color w:val="000000"/>
                <w:sz w:val="24"/>
                <w:szCs w:val="24"/>
              </w:rPr>
              <w:t>11.004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07A5" w:rsidRDefault="0004087B">
            <w:pPr>
              <w:spacing w:after="0" w:line="240" w:lineRule="auto"/>
              <w:rPr>
                <w:sz w:val="24"/>
                <w:szCs w:val="24"/>
              </w:rPr>
            </w:pPr>
            <w:r>
              <w:rPr>
                <w:rFonts w:ascii="Times New Roman" w:hAnsi="Times New Roman" w:cs="Times New Roman"/>
                <w:color w:val="000000"/>
                <w:sz w:val="24"/>
                <w:szCs w:val="24"/>
              </w:rPr>
              <w:t>ВЕДУЩИЙ ТЕЛЕВИЗИОННОЙ ПРОГРАММЫ</w:t>
            </w:r>
          </w:p>
        </w:tc>
      </w:tr>
      <w:tr w:rsidR="005807A5">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07A5" w:rsidRDefault="0004087B">
            <w:pPr>
              <w:spacing w:after="0" w:line="240" w:lineRule="auto"/>
              <w:rPr>
                <w:sz w:val="24"/>
                <w:szCs w:val="24"/>
              </w:rPr>
            </w:pPr>
            <w:r>
              <w:rPr>
                <w:rFonts w:ascii="Times New Roman" w:hAnsi="Times New Roman" w:cs="Times New Roman"/>
                <w:b/>
                <w:color w:val="000000"/>
                <w:sz w:val="24"/>
                <w:szCs w:val="24"/>
              </w:rPr>
              <w:t>11.006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07A5" w:rsidRDefault="0004087B">
            <w:pPr>
              <w:spacing w:after="0" w:line="240" w:lineRule="auto"/>
              <w:rPr>
                <w:sz w:val="24"/>
                <w:szCs w:val="24"/>
              </w:rPr>
            </w:pPr>
            <w:r>
              <w:rPr>
                <w:rFonts w:ascii="Times New Roman" w:hAnsi="Times New Roman" w:cs="Times New Roman"/>
                <w:color w:val="000000"/>
                <w:sz w:val="24"/>
                <w:szCs w:val="24"/>
              </w:rPr>
              <w:t>РЕДАКТОР СРЕДСТВ МАССОВОЙ ИНФОРМАЦИИ</w:t>
            </w:r>
          </w:p>
        </w:tc>
      </w:tr>
      <w:tr w:rsidR="005807A5">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07A5" w:rsidRDefault="0004087B">
            <w:pPr>
              <w:spacing w:after="0" w:line="240" w:lineRule="auto"/>
              <w:rPr>
                <w:sz w:val="24"/>
                <w:szCs w:val="24"/>
              </w:rPr>
            </w:pPr>
            <w:r>
              <w:rPr>
                <w:rFonts w:ascii="Times New Roman" w:hAnsi="Times New Roman" w:cs="Times New Roman"/>
                <w:b/>
                <w:color w:val="000000"/>
                <w:sz w:val="24"/>
                <w:szCs w:val="24"/>
              </w:rPr>
              <w:t>11.009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07A5" w:rsidRDefault="0004087B">
            <w:pPr>
              <w:spacing w:after="0" w:line="240" w:lineRule="auto"/>
              <w:rPr>
                <w:sz w:val="24"/>
                <w:szCs w:val="24"/>
              </w:rPr>
            </w:pPr>
            <w:r>
              <w:rPr>
                <w:rFonts w:ascii="Times New Roman" w:hAnsi="Times New Roman" w:cs="Times New Roman"/>
                <w:color w:val="000000"/>
                <w:sz w:val="24"/>
                <w:szCs w:val="24"/>
              </w:rPr>
              <w:t>РЕЖИССЕР СРЕДСТВ МАССОВОЙ ИНФОРМАЦИИ</w:t>
            </w:r>
          </w:p>
        </w:tc>
      </w:tr>
      <w:tr w:rsidR="005807A5">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07A5" w:rsidRDefault="0004087B">
            <w:pPr>
              <w:spacing w:after="0" w:line="240" w:lineRule="auto"/>
              <w:rPr>
                <w:sz w:val="24"/>
                <w:szCs w:val="24"/>
              </w:rPr>
            </w:pPr>
            <w:r>
              <w:rPr>
                <w:rFonts w:ascii="Times New Roman" w:hAnsi="Times New Roman" w:cs="Times New Roman"/>
                <w:b/>
                <w:color w:val="000000"/>
                <w:sz w:val="24"/>
                <w:szCs w:val="24"/>
              </w:rPr>
              <w:t>11.010</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07A5" w:rsidRDefault="0004087B">
            <w:pPr>
              <w:spacing w:after="0" w:line="240" w:lineRule="auto"/>
              <w:rPr>
                <w:sz w:val="24"/>
                <w:szCs w:val="24"/>
              </w:rPr>
            </w:pPr>
            <w:r>
              <w:rPr>
                <w:rFonts w:ascii="Times New Roman" w:hAnsi="Times New Roman" w:cs="Times New Roman"/>
                <w:color w:val="000000"/>
                <w:sz w:val="24"/>
                <w:szCs w:val="24"/>
              </w:rPr>
              <w:t>ФОТОГРАФ</w:t>
            </w:r>
          </w:p>
        </w:tc>
      </w:tr>
      <w:tr w:rsidR="005807A5">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07A5" w:rsidRDefault="0004087B">
            <w:pPr>
              <w:spacing w:after="0" w:line="240" w:lineRule="auto"/>
              <w:rPr>
                <w:sz w:val="24"/>
                <w:szCs w:val="24"/>
              </w:rPr>
            </w:pPr>
            <w:r>
              <w:rPr>
                <w:rFonts w:ascii="Times New Roman" w:hAnsi="Times New Roman" w:cs="Times New Roman"/>
                <w:b/>
                <w:color w:val="000000"/>
                <w:sz w:val="24"/>
                <w:szCs w:val="24"/>
              </w:rPr>
              <w:t>11.013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07A5" w:rsidRDefault="0004087B">
            <w:pPr>
              <w:spacing w:after="0" w:line="240" w:lineRule="auto"/>
              <w:rPr>
                <w:sz w:val="24"/>
                <w:szCs w:val="24"/>
              </w:rPr>
            </w:pPr>
            <w:r>
              <w:rPr>
                <w:rFonts w:ascii="Times New Roman" w:hAnsi="Times New Roman" w:cs="Times New Roman"/>
                <w:color w:val="000000"/>
                <w:sz w:val="24"/>
                <w:szCs w:val="24"/>
              </w:rPr>
              <w:t>ГРАФИЧЕСКИЙ ДИЗАЙНЕР</w:t>
            </w:r>
          </w:p>
        </w:tc>
      </w:tr>
      <w:tr w:rsidR="005807A5">
        <w:trPr>
          <w:trHeight w:hRule="exact" w:val="124"/>
        </w:trPr>
        <w:tc>
          <w:tcPr>
            <w:tcW w:w="143" w:type="dxa"/>
          </w:tcPr>
          <w:p w:rsidR="005807A5" w:rsidRDefault="005807A5"/>
        </w:tc>
        <w:tc>
          <w:tcPr>
            <w:tcW w:w="285" w:type="dxa"/>
          </w:tcPr>
          <w:p w:rsidR="005807A5" w:rsidRDefault="005807A5"/>
        </w:tc>
        <w:tc>
          <w:tcPr>
            <w:tcW w:w="710" w:type="dxa"/>
          </w:tcPr>
          <w:p w:rsidR="005807A5" w:rsidRDefault="005807A5"/>
        </w:tc>
        <w:tc>
          <w:tcPr>
            <w:tcW w:w="1419" w:type="dxa"/>
          </w:tcPr>
          <w:p w:rsidR="005807A5" w:rsidRDefault="005807A5"/>
        </w:tc>
        <w:tc>
          <w:tcPr>
            <w:tcW w:w="1419" w:type="dxa"/>
          </w:tcPr>
          <w:p w:rsidR="005807A5" w:rsidRDefault="005807A5"/>
        </w:tc>
        <w:tc>
          <w:tcPr>
            <w:tcW w:w="710" w:type="dxa"/>
          </w:tcPr>
          <w:p w:rsidR="005807A5" w:rsidRDefault="005807A5"/>
        </w:tc>
        <w:tc>
          <w:tcPr>
            <w:tcW w:w="426" w:type="dxa"/>
          </w:tcPr>
          <w:p w:rsidR="005807A5" w:rsidRDefault="005807A5"/>
        </w:tc>
        <w:tc>
          <w:tcPr>
            <w:tcW w:w="1277" w:type="dxa"/>
          </w:tcPr>
          <w:p w:rsidR="005807A5" w:rsidRDefault="005807A5"/>
        </w:tc>
        <w:tc>
          <w:tcPr>
            <w:tcW w:w="993" w:type="dxa"/>
          </w:tcPr>
          <w:p w:rsidR="005807A5" w:rsidRDefault="005807A5"/>
        </w:tc>
        <w:tc>
          <w:tcPr>
            <w:tcW w:w="2836" w:type="dxa"/>
          </w:tcPr>
          <w:p w:rsidR="005807A5" w:rsidRDefault="005807A5"/>
        </w:tc>
      </w:tr>
      <w:tr w:rsidR="005807A5">
        <w:trPr>
          <w:trHeight w:hRule="exact" w:val="277"/>
        </w:trPr>
        <w:tc>
          <w:tcPr>
            <w:tcW w:w="5118" w:type="dxa"/>
            <w:gridSpan w:val="7"/>
            <w:shd w:val="clear" w:color="000000" w:fill="FFFFFF"/>
            <w:tcMar>
              <w:left w:w="34" w:type="dxa"/>
              <w:right w:w="34" w:type="dxa"/>
            </w:tcMar>
          </w:tcPr>
          <w:p w:rsidR="005807A5" w:rsidRDefault="0004087B">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5807A5" w:rsidRDefault="0004087B">
            <w:pPr>
              <w:spacing w:after="0" w:line="240" w:lineRule="auto"/>
              <w:rPr>
                <w:sz w:val="24"/>
                <w:szCs w:val="24"/>
              </w:rPr>
            </w:pPr>
            <w:r>
              <w:rPr>
                <w:rFonts w:ascii="Times New Roman" w:hAnsi="Times New Roman" w:cs="Times New Roman"/>
                <w:color w:val="000000"/>
                <w:sz w:val="24"/>
                <w:szCs w:val="24"/>
              </w:rPr>
              <w:t>авторский, редакторский</w:t>
            </w:r>
          </w:p>
        </w:tc>
      </w:tr>
      <w:tr w:rsidR="005807A5">
        <w:trPr>
          <w:trHeight w:hRule="exact" w:val="26"/>
        </w:trPr>
        <w:tc>
          <w:tcPr>
            <w:tcW w:w="143" w:type="dxa"/>
          </w:tcPr>
          <w:p w:rsidR="005807A5" w:rsidRDefault="005807A5"/>
        </w:tc>
        <w:tc>
          <w:tcPr>
            <w:tcW w:w="285" w:type="dxa"/>
          </w:tcPr>
          <w:p w:rsidR="005807A5" w:rsidRDefault="005807A5"/>
        </w:tc>
        <w:tc>
          <w:tcPr>
            <w:tcW w:w="710" w:type="dxa"/>
          </w:tcPr>
          <w:p w:rsidR="005807A5" w:rsidRDefault="005807A5"/>
        </w:tc>
        <w:tc>
          <w:tcPr>
            <w:tcW w:w="1419" w:type="dxa"/>
          </w:tcPr>
          <w:p w:rsidR="005807A5" w:rsidRDefault="005807A5"/>
        </w:tc>
        <w:tc>
          <w:tcPr>
            <w:tcW w:w="1419" w:type="dxa"/>
          </w:tcPr>
          <w:p w:rsidR="005807A5" w:rsidRDefault="005807A5"/>
        </w:tc>
        <w:tc>
          <w:tcPr>
            <w:tcW w:w="710" w:type="dxa"/>
          </w:tcPr>
          <w:p w:rsidR="005807A5" w:rsidRDefault="005807A5"/>
        </w:tc>
        <w:tc>
          <w:tcPr>
            <w:tcW w:w="426" w:type="dxa"/>
          </w:tcPr>
          <w:p w:rsidR="005807A5" w:rsidRDefault="005807A5"/>
        </w:tc>
        <w:tc>
          <w:tcPr>
            <w:tcW w:w="5118" w:type="dxa"/>
            <w:gridSpan w:val="3"/>
            <w:vMerge/>
            <w:shd w:val="clear" w:color="000000" w:fill="FFFFFF"/>
            <w:tcMar>
              <w:left w:w="34" w:type="dxa"/>
              <w:right w:w="34" w:type="dxa"/>
            </w:tcMar>
          </w:tcPr>
          <w:p w:rsidR="005807A5" w:rsidRDefault="005807A5"/>
        </w:tc>
      </w:tr>
      <w:tr w:rsidR="005807A5">
        <w:trPr>
          <w:trHeight w:hRule="exact" w:val="2300"/>
        </w:trPr>
        <w:tc>
          <w:tcPr>
            <w:tcW w:w="143" w:type="dxa"/>
          </w:tcPr>
          <w:p w:rsidR="005807A5" w:rsidRDefault="005807A5"/>
        </w:tc>
        <w:tc>
          <w:tcPr>
            <w:tcW w:w="285" w:type="dxa"/>
          </w:tcPr>
          <w:p w:rsidR="005807A5" w:rsidRDefault="005807A5"/>
        </w:tc>
        <w:tc>
          <w:tcPr>
            <w:tcW w:w="710" w:type="dxa"/>
          </w:tcPr>
          <w:p w:rsidR="005807A5" w:rsidRDefault="005807A5"/>
        </w:tc>
        <w:tc>
          <w:tcPr>
            <w:tcW w:w="1419" w:type="dxa"/>
          </w:tcPr>
          <w:p w:rsidR="005807A5" w:rsidRDefault="005807A5"/>
        </w:tc>
        <w:tc>
          <w:tcPr>
            <w:tcW w:w="1419" w:type="dxa"/>
          </w:tcPr>
          <w:p w:rsidR="005807A5" w:rsidRDefault="005807A5"/>
        </w:tc>
        <w:tc>
          <w:tcPr>
            <w:tcW w:w="710" w:type="dxa"/>
          </w:tcPr>
          <w:p w:rsidR="005807A5" w:rsidRDefault="005807A5"/>
        </w:tc>
        <w:tc>
          <w:tcPr>
            <w:tcW w:w="426" w:type="dxa"/>
          </w:tcPr>
          <w:p w:rsidR="005807A5" w:rsidRDefault="005807A5"/>
        </w:tc>
        <w:tc>
          <w:tcPr>
            <w:tcW w:w="1277" w:type="dxa"/>
          </w:tcPr>
          <w:p w:rsidR="005807A5" w:rsidRDefault="005807A5"/>
        </w:tc>
        <w:tc>
          <w:tcPr>
            <w:tcW w:w="993" w:type="dxa"/>
          </w:tcPr>
          <w:p w:rsidR="005807A5" w:rsidRDefault="005807A5"/>
        </w:tc>
        <w:tc>
          <w:tcPr>
            <w:tcW w:w="2836" w:type="dxa"/>
          </w:tcPr>
          <w:p w:rsidR="005807A5" w:rsidRDefault="005807A5"/>
        </w:tc>
      </w:tr>
      <w:tr w:rsidR="005807A5">
        <w:trPr>
          <w:trHeight w:hRule="exact" w:val="277"/>
        </w:trPr>
        <w:tc>
          <w:tcPr>
            <w:tcW w:w="143" w:type="dxa"/>
          </w:tcPr>
          <w:p w:rsidR="005807A5" w:rsidRDefault="005807A5"/>
        </w:tc>
        <w:tc>
          <w:tcPr>
            <w:tcW w:w="10079" w:type="dxa"/>
            <w:gridSpan w:val="9"/>
            <w:vMerge w:val="restart"/>
            <w:shd w:val="clear" w:color="000000" w:fill="FFFFFF"/>
            <w:tcMar>
              <w:left w:w="34" w:type="dxa"/>
              <w:right w:w="34" w:type="dxa"/>
            </w:tcMar>
          </w:tcPr>
          <w:p w:rsidR="005807A5" w:rsidRDefault="0004087B">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5807A5">
        <w:trPr>
          <w:trHeight w:hRule="exact" w:val="138"/>
        </w:trPr>
        <w:tc>
          <w:tcPr>
            <w:tcW w:w="143" w:type="dxa"/>
          </w:tcPr>
          <w:p w:rsidR="005807A5" w:rsidRDefault="005807A5"/>
        </w:tc>
        <w:tc>
          <w:tcPr>
            <w:tcW w:w="10079" w:type="dxa"/>
            <w:gridSpan w:val="9"/>
            <w:vMerge/>
            <w:shd w:val="clear" w:color="000000" w:fill="FFFFFF"/>
            <w:tcMar>
              <w:left w:w="34" w:type="dxa"/>
              <w:right w:w="34" w:type="dxa"/>
            </w:tcMar>
          </w:tcPr>
          <w:p w:rsidR="005807A5" w:rsidRDefault="005807A5"/>
        </w:tc>
      </w:tr>
      <w:tr w:rsidR="005807A5">
        <w:trPr>
          <w:trHeight w:hRule="exact" w:val="1666"/>
        </w:trPr>
        <w:tc>
          <w:tcPr>
            <w:tcW w:w="143" w:type="dxa"/>
          </w:tcPr>
          <w:p w:rsidR="005807A5" w:rsidRDefault="005807A5"/>
        </w:tc>
        <w:tc>
          <w:tcPr>
            <w:tcW w:w="10079" w:type="dxa"/>
            <w:gridSpan w:val="9"/>
            <w:shd w:val="clear" w:color="000000" w:fill="FFFFFF"/>
            <w:tcMar>
              <w:left w:w="34" w:type="dxa"/>
              <w:right w:w="34" w:type="dxa"/>
            </w:tcMar>
          </w:tcPr>
          <w:p w:rsidR="005807A5" w:rsidRDefault="0004087B">
            <w:pPr>
              <w:spacing w:after="0" w:line="240" w:lineRule="auto"/>
              <w:jc w:val="center"/>
              <w:rPr>
                <w:sz w:val="24"/>
                <w:szCs w:val="24"/>
              </w:rPr>
            </w:pPr>
            <w:r>
              <w:rPr>
                <w:rFonts w:ascii="Times New Roman" w:hAnsi="Times New Roman" w:cs="Times New Roman"/>
                <w:color w:val="000000"/>
                <w:sz w:val="24"/>
                <w:szCs w:val="24"/>
              </w:rPr>
              <w:t>заочной формы обучения 2022 года набора</w:t>
            </w:r>
          </w:p>
          <w:p w:rsidR="005807A5" w:rsidRDefault="005807A5">
            <w:pPr>
              <w:spacing w:after="0" w:line="240" w:lineRule="auto"/>
              <w:jc w:val="center"/>
              <w:rPr>
                <w:sz w:val="24"/>
                <w:szCs w:val="24"/>
              </w:rPr>
            </w:pPr>
          </w:p>
          <w:p w:rsidR="005807A5" w:rsidRDefault="0004087B">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5807A5" w:rsidRDefault="005807A5">
            <w:pPr>
              <w:spacing w:after="0" w:line="240" w:lineRule="auto"/>
              <w:jc w:val="center"/>
              <w:rPr>
                <w:sz w:val="24"/>
                <w:szCs w:val="24"/>
              </w:rPr>
            </w:pPr>
          </w:p>
          <w:p w:rsidR="005807A5" w:rsidRDefault="0004087B">
            <w:pPr>
              <w:spacing w:after="0" w:line="240" w:lineRule="auto"/>
              <w:jc w:val="center"/>
              <w:rPr>
                <w:sz w:val="24"/>
                <w:szCs w:val="24"/>
              </w:rPr>
            </w:pPr>
            <w:r>
              <w:rPr>
                <w:rFonts w:ascii="Times New Roman" w:hAnsi="Times New Roman" w:cs="Times New Roman"/>
                <w:color w:val="000000"/>
                <w:sz w:val="24"/>
                <w:szCs w:val="24"/>
              </w:rPr>
              <w:t>Омск, 2022</w:t>
            </w:r>
          </w:p>
        </w:tc>
      </w:tr>
    </w:tbl>
    <w:p w:rsidR="005807A5" w:rsidRDefault="0004087B">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5807A5">
        <w:trPr>
          <w:trHeight w:hRule="exact" w:val="2222"/>
        </w:trPr>
        <w:tc>
          <w:tcPr>
            <w:tcW w:w="10788" w:type="dxa"/>
            <w:shd w:val="clear" w:color="000000" w:fill="FFFFFF"/>
            <w:tcMar>
              <w:left w:w="34" w:type="dxa"/>
              <w:right w:w="34" w:type="dxa"/>
            </w:tcMar>
          </w:tcPr>
          <w:p w:rsidR="005807A5" w:rsidRDefault="0004087B">
            <w:pPr>
              <w:spacing w:after="0" w:line="240" w:lineRule="auto"/>
              <w:rPr>
                <w:sz w:val="24"/>
                <w:szCs w:val="24"/>
              </w:rPr>
            </w:pPr>
            <w:r>
              <w:rPr>
                <w:rFonts w:ascii="Times New Roman" w:hAnsi="Times New Roman" w:cs="Times New Roman"/>
                <w:color w:val="000000"/>
                <w:sz w:val="24"/>
                <w:szCs w:val="24"/>
              </w:rPr>
              <w:lastRenderedPageBreak/>
              <w:t>Составитель:</w:t>
            </w:r>
          </w:p>
          <w:p w:rsidR="005807A5" w:rsidRDefault="005807A5">
            <w:pPr>
              <w:spacing w:after="0" w:line="240" w:lineRule="auto"/>
              <w:rPr>
                <w:sz w:val="24"/>
                <w:szCs w:val="24"/>
              </w:rPr>
            </w:pPr>
          </w:p>
          <w:p w:rsidR="005807A5" w:rsidRDefault="0004087B">
            <w:pPr>
              <w:spacing w:after="0" w:line="240" w:lineRule="auto"/>
              <w:rPr>
                <w:sz w:val="24"/>
                <w:szCs w:val="24"/>
              </w:rPr>
            </w:pPr>
            <w:r>
              <w:rPr>
                <w:rFonts w:ascii="Times New Roman" w:hAnsi="Times New Roman" w:cs="Times New Roman"/>
                <w:color w:val="000000"/>
                <w:sz w:val="24"/>
                <w:szCs w:val="24"/>
              </w:rPr>
              <w:t>д.ф.н., профессор _________________ /Косяков Г.В./</w:t>
            </w:r>
          </w:p>
          <w:p w:rsidR="005807A5" w:rsidRDefault="005807A5">
            <w:pPr>
              <w:spacing w:after="0" w:line="240" w:lineRule="auto"/>
              <w:rPr>
                <w:sz w:val="24"/>
                <w:szCs w:val="24"/>
              </w:rPr>
            </w:pPr>
          </w:p>
          <w:p w:rsidR="005807A5" w:rsidRDefault="0004087B">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«Филологии, журналистики и массовых коммуникаций»</w:t>
            </w:r>
          </w:p>
          <w:p w:rsidR="005807A5" w:rsidRDefault="0004087B">
            <w:pPr>
              <w:spacing w:after="0" w:line="240" w:lineRule="auto"/>
              <w:rPr>
                <w:sz w:val="24"/>
                <w:szCs w:val="24"/>
              </w:rPr>
            </w:pPr>
            <w:r>
              <w:rPr>
                <w:rFonts w:ascii="Times New Roman" w:hAnsi="Times New Roman" w:cs="Times New Roman"/>
                <w:color w:val="000000"/>
                <w:sz w:val="24"/>
                <w:szCs w:val="24"/>
              </w:rPr>
              <w:t>Протокол от 25.03.2022 г.  №8</w:t>
            </w:r>
          </w:p>
        </w:tc>
      </w:tr>
      <w:tr w:rsidR="005807A5">
        <w:trPr>
          <w:trHeight w:hRule="exact" w:val="277"/>
        </w:trPr>
        <w:tc>
          <w:tcPr>
            <w:tcW w:w="10788" w:type="dxa"/>
            <w:shd w:val="clear" w:color="000000" w:fill="FFFFFF"/>
            <w:tcMar>
              <w:left w:w="34" w:type="dxa"/>
              <w:right w:w="34" w:type="dxa"/>
            </w:tcMar>
          </w:tcPr>
          <w:p w:rsidR="005807A5" w:rsidRDefault="0004087B">
            <w:pPr>
              <w:spacing w:after="0" w:line="240" w:lineRule="auto"/>
              <w:rPr>
                <w:sz w:val="24"/>
                <w:szCs w:val="24"/>
              </w:rPr>
            </w:pPr>
            <w:r>
              <w:rPr>
                <w:rFonts w:ascii="Times New Roman" w:hAnsi="Times New Roman" w:cs="Times New Roman"/>
                <w:color w:val="000000"/>
                <w:sz w:val="24"/>
                <w:szCs w:val="24"/>
              </w:rPr>
              <w:t>Зав. кафедрой, к.ф.н. _________________ /Попова О.В./</w:t>
            </w:r>
          </w:p>
        </w:tc>
      </w:tr>
    </w:tbl>
    <w:p w:rsidR="005807A5" w:rsidRDefault="0004087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807A5">
        <w:trPr>
          <w:trHeight w:hRule="exact" w:val="277"/>
        </w:trPr>
        <w:tc>
          <w:tcPr>
            <w:tcW w:w="9654" w:type="dxa"/>
            <w:shd w:val="clear" w:color="000000" w:fill="FFFFFF"/>
            <w:tcMar>
              <w:left w:w="34" w:type="dxa"/>
              <w:right w:w="34" w:type="dxa"/>
            </w:tcMar>
          </w:tcPr>
          <w:p w:rsidR="005807A5" w:rsidRDefault="0004087B">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5807A5">
        <w:trPr>
          <w:trHeight w:hRule="exact" w:val="555"/>
        </w:trPr>
        <w:tc>
          <w:tcPr>
            <w:tcW w:w="9640" w:type="dxa"/>
          </w:tcPr>
          <w:p w:rsidR="005807A5" w:rsidRDefault="005807A5"/>
        </w:tc>
      </w:tr>
      <w:tr w:rsidR="005807A5">
        <w:trPr>
          <w:trHeight w:hRule="exact" w:val="8751"/>
        </w:trPr>
        <w:tc>
          <w:tcPr>
            <w:tcW w:w="9654" w:type="dxa"/>
            <w:shd w:val="clear" w:color="000000" w:fill="FFFFFF"/>
            <w:tcMar>
              <w:left w:w="34" w:type="dxa"/>
              <w:right w:w="34" w:type="dxa"/>
            </w:tcMar>
          </w:tcPr>
          <w:p w:rsidR="005807A5" w:rsidRDefault="0004087B">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5807A5" w:rsidRDefault="0004087B">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5807A5" w:rsidRDefault="0004087B">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5807A5" w:rsidRDefault="0004087B">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5807A5" w:rsidRDefault="0004087B">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5807A5" w:rsidRDefault="0004087B">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5807A5" w:rsidRDefault="0004087B">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5807A5" w:rsidRDefault="0004087B">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5807A5" w:rsidRDefault="0004087B">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5807A5" w:rsidRDefault="0004087B">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5807A5" w:rsidRDefault="0004087B">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5807A5" w:rsidRDefault="0004087B">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5807A5" w:rsidRDefault="0004087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807A5">
        <w:trPr>
          <w:trHeight w:hRule="exact" w:val="277"/>
        </w:trPr>
        <w:tc>
          <w:tcPr>
            <w:tcW w:w="9654" w:type="dxa"/>
            <w:shd w:val="clear" w:color="000000" w:fill="FFFFFF"/>
            <w:tcMar>
              <w:left w:w="34" w:type="dxa"/>
              <w:right w:w="34" w:type="dxa"/>
            </w:tcMar>
          </w:tcPr>
          <w:p w:rsidR="005807A5" w:rsidRDefault="0004087B">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5807A5">
        <w:trPr>
          <w:trHeight w:hRule="exact" w:val="14889"/>
        </w:trPr>
        <w:tc>
          <w:tcPr>
            <w:tcW w:w="9654" w:type="dxa"/>
            <w:shd w:val="clear" w:color="000000" w:fill="FFFFFF"/>
            <w:tcMar>
              <w:left w:w="34" w:type="dxa"/>
              <w:right w:w="34" w:type="dxa"/>
            </w:tcMar>
          </w:tcPr>
          <w:p w:rsidR="005807A5" w:rsidRDefault="0004087B">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5807A5" w:rsidRDefault="0004087B">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(далее - ФГОС ВО, Федеральный государственный образовательный стандарт высшего образования);</w:t>
            </w:r>
          </w:p>
          <w:p w:rsidR="005807A5" w:rsidRDefault="0004087B">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5807A5" w:rsidRDefault="0004087B">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5807A5" w:rsidRDefault="0004087B">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807A5" w:rsidRDefault="0004087B">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807A5" w:rsidRDefault="0004087B">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5807A5" w:rsidRDefault="0004087B">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807A5" w:rsidRDefault="0004087B">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807A5" w:rsidRDefault="0004087B">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42.03.02 Журналистика направленность (профиль) программы: «Средства массовой информации в сфере мультимедиа, печати, теле- и радиовещания»; форма обучения – заочная на 2022/2023 учебный год, утвержденным приказом ректора от 28.03.2022 №28;</w:t>
            </w:r>
          </w:p>
          <w:p w:rsidR="005807A5" w:rsidRDefault="0004087B">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«Основы теории литературы» в течение 2022/2023 учебного года:</w:t>
            </w:r>
          </w:p>
          <w:p w:rsidR="005807A5" w:rsidRDefault="0004087B">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42.03.02 Журналистика;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5807A5" w:rsidRDefault="0004087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807A5">
        <w:trPr>
          <w:trHeight w:hRule="exact" w:val="1125"/>
        </w:trPr>
        <w:tc>
          <w:tcPr>
            <w:tcW w:w="9654" w:type="dxa"/>
            <w:shd w:val="clear" w:color="000000" w:fill="FFFFFF"/>
            <w:tcMar>
              <w:left w:w="34" w:type="dxa"/>
              <w:right w:w="34" w:type="dxa"/>
            </w:tcMar>
          </w:tcPr>
          <w:p w:rsidR="005807A5" w:rsidRDefault="0004087B">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Б1.О.06.02 «Основы теории литературы».</w:t>
            </w:r>
          </w:p>
          <w:p w:rsidR="005807A5" w:rsidRDefault="0004087B">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5807A5">
        <w:trPr>
          <w:trHeight w:hRule="exact" w:val="139"/>
        </w:trPr>
        <w:tc>
          <w:tcPr>
            <w:tcW w:w="9640" w:type="dxa"/>
          </w:tcPr>
          <w:p w:rsidR="005807A5" w:rsidRDefault="005807A5"/>
        </w:tc>
      </w:tr>
      <w:tr w:rsidR="005807A5">
        <w:trPr>
          <w:trHeight w:hRule="exact" w:val="3260"/>
        </w:trPr>
        <w:tc>
          <w:tcPr>
            <w:tcW w:w="9654" w:type="dxa"/>
            <w:shd w:val="clear" w:color="000000" w:fill="FFFFFF"/>
            <w:tcMar>
              <w:left w:w="34" w:type="dxa"/>
              <w:right w:w="34" w:type="dxa"/>
            </w:tcMar>
          </w:tcPr>
          <w:p w:rsidR="005807A5" w:rsidRDefault="0004087B">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5807A5" w:rsidRDefault="0004087B">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«Основы теории литературы»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5807A5">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07A5" w:rsidRDefault="0004087B">
            <w:pPr>
              <w:spacing w:after="0" w:line="240" w:lineRule="auto"/>
              <w:rPr>
                <w:sz w:val="24"/>
                <w:szCs w:val="24"/>
              </w:rPr>
            </w:pPr>
            <w:r>
              <w:rPr>
                <w:rFonts w:ascii="Times New Roman" w:hAnsi="Times New Roman" w:cs="Times New Roman"/>
                <w:b/>
                <w:color w:val="000000"/>
                <w:sz w:val="24"/>
                <w:szCs w:val="24"/>
              </w:rPr>
              <w:t>Код компетенции: ОПК-3</w:t>
            </w:r>
          </w:p>
          <w:p w:rsidR="005807A5" w:rsidRDefault="0004087B">
            <w:pPr>
              <w:spacing w:after="0" w:line="240" w:lineRule="auto"/>
              <w:rPr>
                <w:sz w:val="24"/>
                <w:szCs w:val="24"/>
              </w:rPr>
            </w:pPr>
            <w:r>
              <w:rPr>
                <w:rFonts w:ascii="Times New Roman" w:hAnsi="Times New Roman" w:cs="Times New Roman"/>
                <w:b/>
                <w:color w:val="000000"/>
                <w:sz w:val="24"/>
                <w:szCs w:val="24"/>
              </w:rPr>
              <w:t>Способен использовать многообразие достижений отечественной и мировой культуры в процессе создания медиатекстов и (или) медиапродуктов, и (или) коммуникационных продуктов</w:t>
            </w:r>
          </w:p>
        </w:tc>
      </w:tr>
      <w:tr w:rsidR="005807A5">
        <w:trPr>
          <w:trHeight w:hRule="exact" w:val="585"/>
        </w:trPr>
        <w:tc>
          <w:tcPr>
            <w:tcW w:w="9654" w:type="dxa"/>
            <w:shd w:val="clear" w:color="000000" w:fill="FFFFFF"/>
            <w:tcMar>
              <w:left w:w="34" w:type="dxa"/>
              <w:right w:w="34" w:type="dxa"/>
            </w:tcMar>
          </w:tcPr>
          <w:p w:rsidR="005807A5" w:rsidRDefault="005807A5">
            <w:pPr>
              <w:spacing w:after="0" w:line="240" w:lineRule="auto"/>
              <w:rPr>
                <w:sz w:val="24"/>
                <w:szCs w:val="24"/>
              </w:rPr>
            </w:pPr>
          </w:p>
          <w:p w:rsidR="005807A5" w:rsidRDefault="0004087B">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5807A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07A5" w:rsidRDefault="0004087B">
            <w:pPr>
              <w:spacing w:after="0" w:line="240" w:lineRule="auto"/>
              <w:rPr>
                <w:sz w:val="24"/>
                <w:szCs w:val="24"/>
              </w:rPr>
            </w:pPr>
            <w:r>
              <w:rPr>
                <w:rFonts w:ascii="Times New Roman" w:hAnsi="Times New Roman" w:cs="Times New Roman"/>
                <w:color w:val="000000"/>
                <w:sz w:val="24"/>
                <w:szCs w:val="24"/>
              </w:rPr>
              <w:t>ОПК-3.1 знать основные закономерности отечественного и мирового культурного процесса</w:t>
            </w:r>
          </w:p>
        </w:tc>
      </w:tr>
      <w:tr w:rsidR="005807A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07A5" w:rsidRDefault="0004087B">
            <w:pPr>
              <w:spacing w:after="0" w:line="240" w:lineRule="auto"/>
              <w:rPr>
                <w:sz w:val="24"/>
                <w:szCs w:val="24"/>
              </w:rPr>
            </w:pPr>
            <w:r>
              <w:rPr>
                <w:rFonts w:ascii="Times New Roman" w:hAnsi="Times New Roman" w:cs="Times New Roman"/>
                <w:color w:val="000000"/>
                <w:sz w:val="24"/>
                <w:szCs w:val="24"/>
              </w:rPr>
              <w:t>ОПК-3.2 знать основные методы, направления и стили мирового культурного процесса</w:t>
            </w:r>
          </w:p>
        </w:tc>
      </w:tr>
      <w:tr w:rsidR="005807A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07A5" w:rsidRDefault="0004087B">
            <w:pPr>
              <w:spacing w:after="0" w:line="240" w:lineRule="auto"/>
              <w:rPr>
                <w:sz w:val="24"/>
                <w:szCs w:val="24"/>
              </w:rPr>
            </w:pPr>
            <w:r>
              <w:rPr>
                <w:rFonts w:ascii="Times New Roman" w:hAnsi="Times New Roman" w:cs="Times New Roman"/>
                <w:color w:val="000000"/>
                <w:sz w:val="24"/>
                <w:szCs w:val="24"/>
              </w:rPr>
              <w:t>ОПК-3.3 знать средства художественной выразительности</w:t>
            </w:r>
          </w:p>
        </w:tc>
      </w:tr>
      <w:tr w:rsidR="005807A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07A5" w:rsidRDefault="0004087B">
            <w:pPr>
              <w:spacing w:after="0" w:line="240" w:lineRule="auto"/>
              <w:rPr>
                <w:sz w:val="24"/>
                <w:szCs w:val="24"/>
              </w:rPr>
            </w:pPr>
            <w:r>
              <w:rPr>
                <w:rFonts w:ascii="Times New Roman" w:hAnsi="Times New Roman" w:cs="Times New Roman"/>
                <w:color w:val="000000"/>
                <w:sz w:val="24"/>
                <w:szCs w:val="24"/>
              </w:rPr>
              <w:t>ОПК-3.4 знать разнообразные стилистические средства</w:t>
            </w:r>
          </w:p>
        </w:tc>
      </w:tr>
      <w:tr w:rsidR="005807A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07A5" w:rsidRDefault="0004087B">
            <w:pPr>
              <w:spacing w:after="0" w:line="240" w:lineRule="auto"/>
              <w:rPr>
                <w:sz w:val="24"/>
                <w:szCs w:val="24"/>
              </w:rPr>
            </w:pPr>
            <w:r>
              <w:rPr>
                <w:rFonts w:ascii="Times New Roman" w:hAnsi="Times New Roman" w:cs="Times New Roman"/>
                <w:color w:val="000000"/>
                <w:sz w:val="24"/>
                <w:szCs w:val="24"/>
              </w:rPr>
              <w:t>ОПК-3.5 уметь анализировать произведение искусства</w:t>
            </w:r>
          </w:p>
        </w:tc>
      </w:tr>
      <w:tr w:rsidR="005807A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07A5" w:rsidRDefault="0004087B">
            <w:pPr>
              <w:spacing w:after="0" w:line="240" w:lineRule="auto"/>
              <w:rPr>
                <w:sz w:val="24"/>
                <w:szCs w:val="24"/>
              </w:rPr>
            </w:pPr>
            <w:r>
              <w:rPr>
                <w:rFonts w:ascii="Times New Roman" w:hAnsi="Times New Roman" w:cs="Times New Roman"/>
                <w:color w:val="000000"/>
                <w:sz w:val="24"/>
                <w:szCs w:val="24"/>
              </w:rPr>
              <w:t>ОПК-3.6 уметь выявлять формы выражения авторской позиции</w:t>
            </w:r>
          </w:p>
        </w:tc>
      </w:tr>
      <w:tr w:rsidR="005807A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07A5" w:rsidRDefault="0004087B">
            <w:pPr>
              <w:spacing w:after="0" w:line="240" w:lineRule="auto"/>
              <w:rPr>
                <w:sz w:val="24"/>
                <w:szCs w:val="24"/>
              </w:rPr>
            </w:pPr>
            <w:r>
              <w:rPr>
                <w:rFonts w:ascii="Times New Roman" w:hAnsi="Times New Roman" w:cs="Times New Roman"/>
                <w:color w:val="000000"/>
                <w:sz w:val="24"/>
                <w:szCs w:val="24"/>
              </w:rPr>
              <w:t>ОПК-3.7 уметь создавать журналистские тексты и продукты</w:t>
            </w:r>
          </w:p>
        </w:tc>
      </w:tr>
      <w:tr w:rsidR="005807A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07A5" w:rsidRDefault="0004087B">
            <w:pPr>
              <w:spacing w:after="0" w:line="240" w:lineRule="auto"/>
              <w:rPr>
                <w:sz w:val="24"/>
                <w:szCs w:val="24"/>
              </w:rPr>
            </w:pPr>
            <w:r>
              <w:rPr>
                <w:rFonts w:ascii="Times New Roman" w:hAnsi="Times New Roman" w:cs="Times New Roman"/>
                <w:color w:val="000000"/>
                <w:sz w:val="24"/>
                <w:szCs w:val="24"/>
              </w:rPr>
              <w:t>ОПК-3.8 уметь применять средства художественной выразительности, разнообразные стилистические средства</w:t>
            </w:r>
          </w:p>
        </w:tc>
      </w:tr>
      <w:tr w:rsidR="005807A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07A5" w:rsidRDefault="0004087B">
            <w:pPr>
              <w:spacing w:after="0" w:line="240" w:lineRule="auto"/>
              <w:rPr>
                <w:sz w:val="24"/>
                <w:szCs w:val="24"/>
              </w:rPr>
            </w:pPr>
            <w:r>
              <w:rPr>
                <w:rFonts w:ascii="Times New Roman" w:hAnsi="Times New Roman" w:cs="Times New Roman"/>
                <w:color w:val="000000"/>
                <w:sz w:val="24"/>
                <w:szCs w:val="24"/>
              </w:rPr>
              <w:t>ОПК-3.9 владеть навыками произведения искусства</w:t>
            </w:r>
          </w:p>
        </w:tc>
      </w:tr>
      <w:tr w:rsidR="005807A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07A5" w:rsidRDefault="0004087B">
            <w:pPr>
              <w:spacing w:after="0" w:line="240" w:lineRule="auto"/>
              <w:rPr>
                <w:sz w:val="24"/>
                <w:szCs w:val="24"/>
              </w:rPr>
            </w:pPr>
            <w:r>
              <w:rPr>
                <w:rFonts w:ascii="Times New Roman" w:hAnsi="Times New Roman" w:cs="Times New Roman"/>
                <w:color w:val="000000"/>
                <w:sz w:val="24"/>
                <w:szCs w:val="24"/>
              </w:rPr>
              <w:t>ОПК-3.10 владеть навыками интерпретации произведения искусства</w:t>
            </w:r>
          </w:p>
        </w:tc>
      </w:tr>
      <w:tr w:rsidR="005807A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07A5" w:rsidRDefault="0004087B">
            <w:pPr>
              <w:spacing w:after="0" w:line="240" w:lineRule="auto"/>
              <w:rPr>
                <w:sz w:val="24"/>
                <w:szCs w:val="24"/>
              </w:rPr>
            </w:pPr>
            <w:r>
              <w:rPr>
                <w:rFonts w:ascii="Times New Roman" w:hAnsi="Times New Roman" w:cs="Times New Roman"/>
                <w:color w:val="000000"/>
                <w:sz w:val="24"/>
                <w:szCs w:val="24"/>
              </w:rPr>
              <w:t>ОПК-3.11 владеть навыками создания журналистских текстов и продуктов</w:t>
            </w:r>
          </w:p>
        </w:tc>
      </w:tr>
      <w:tr w:rsidR="005807A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07A5" w:rsidRDefault="0004087B">
            <w:pPr>
              <w:spacing w:after="0" w:line="240" w:lineRule="auto"/>
              <w:rPr>
                <w:sz w:val="24"/>
                <w:szCs w:val="24"/>
              </w:rPr>
            </w:pPr>
            <w:r>
              <w:rPr>
                <w:rFonts w:ascii="Times New Roman" w:hAnsi="Times New Roman" w:cs="Times New Roman"/>
                <w:color w:val="000000"/>
                <w:sz w:val="24"/>
                <w:szCs w:val="24"/>
              </w:rPr>
              <w:t>ОПК-3.12 владеть навыками применения средств художественной выразительности, разнообразных стилистических средств</w:t>
            </w:r>
          </w:p>
        </w:tc>
      </w:tr>
      <w:tr w:rsidR="005807A5">
        <w:trPr>
          <w:trHeight w:hRule="exact" w:val="416"/>
        </w:trPr>
        <w:tc>
          <w:tcPr>
            <w:tcW w:w="9640" w:type="dxa"/>
          </w:tcPr>
          <w:p w:rsidR="005807A5" w:rsidRDefault="005807A5"/>
        </w:tc>
      </w:tr>
      <w:tr w:rsidR="005807A5">
        <w:trPr>
          <w:trHeight w:hRule="exact" w:val="304"/>
        </w:trPr>
        <w:tc>
          <w:tcPr>
            <w:tcW w:w="9654" w:type="dxa"/>
            <w:shd w:val="clear" w:color="000000" w:fill="FFFFFF"/>
            <w:tcMar>
              <w:left w:w="34" w:type="dxa"/>
              <w:right w:w="34" w:type="dxa"/>
            </w:tcMar>
          </w:tcPr>
          <w:p w:rsidR="005807A5" w:rsidRDefault="0004087B">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5807A5">
        <w:trPr>
          <w:trHeight w:hRule="exact" w:val="1637"/>
        </w:trPr>
        <w:tc>
          <w:tcPr>
            <w:tcW w:w="9654" w:type="dxa"/>
            <w:shd w:val="clear" w:color="000000" w:fill="FFFFFF"/>
            <w:tcMar>
              <w:left w:w="34" w:type="dxa"/>
              <w:right w:w="34" w:type="dxa"/>
            </w:tcMar>
          </w:tcPr>
          <w:p w:rsidR="005807A5" w:rsidRDefault="005807A5">
            <w:pPr>
              <w:spacing w:after="0" w:line="240" w:lineRule="auto"/>
              <w:jc w:val="both"/>
              <w:rPr>
                <w:sz w:val="24"/>
                <w:szCs w:val="24"/>
              </w:rPr>
            </w:pPr>
          </w:p>
          <w:p w:rsidR="005807A5" w:rsidRDefault="0004087B">
            <w:pPr>
              <w:spacing w:after="0" w:line="240" w:lineRule="auto"/>
              <w:jc w:val="both"/>
              <w:rPr>
                <w:sz w:val="24"/>
                <w:szCs w:val="24"/>
              </w:rPr>
            </w:pPr>
            <w:r>
              <w:rPr>
                <w:rFonts w:ascii="Times New Roman" w:hAnsi="Times New Roman" w:cs="Times New Roman"/>
                <w:color w:val="000000"/>
                <w:sz w:val="24"/>
                <w:szCs w:val="24"/>
              </w:rPr>
              <w:t>Дисциплина Б1.О.06.02 «Основы теории литературы» относится к обязательной части, является дисциплиной Блока Б1. «Дисциплины (модули)». Модуль общепрофессиональной подготовки основной профессиональной образовательной программы высшего образования - бакалавриат по направлению подготовки 42.03.02 Журналистика.</w:t>
            </w:r>
          </w:p>
        </w:tc>
      </w:tr>
    </w:tbl>
    <w:p w:rsidR="005807A5" w:rsidRDefault="0004087B">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5807A5">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807A5" w:rsidRDefault="0004087B">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807A5" w:rsidRDefault="0004087B">
            <w:pPr>
              <w:spacing w:after="0" w:line="240" w:lineRule="auto"/>
              <w:jc w:val="center"/>
              <w:rPr>
                <w:sz w:val="24"/>
                <w:szCs w:val="24"/>
              </w:rPr>
            </w:pPr>
            <w:r>
              <w:rPr>
                <w:rFonts w:ascii="Times New Roman" w:hAnsi="Times New Roman" w:cs="Times New Roman"/>
                <w:color w:val="000000"/>
                <w:sz w:val="24"/>
                <w:szCs w:val="24"/>
              </w:rPr>
              <w:t>Коды</w:t>
            </w:r>
          </w:p>
          <w:p w:rsidR="005807A5" w:rsidRDefault="0004087B">
            <w:pPr>
              <w:spacing w:after="0" w:line="240" w:lineRule="auto"/>
              <w:jc w:val="center"/>
              <w:rPr>
                <w:sz w:val="24"/>
                <w:szCs w:val="24"/>
              </w:rPr>
            </w:pPr>
            <w:r>
              <w:rPr>
                <w:rFonts w:ascii="Times New Roman" w:hAnsi="Times New Roman" w:cs="Times New Roman"/>
                <w:color w:val="000000"/>
                <w:sz w:val="24"/>
                <w:szCs w:val="24"/>
              </w:rPr>
              <w:t>форми-</w:t>
            </w:r>
          </w:p>
          <w:p w:rsidR="005807A5" w:rsidRDefault="0004087B">
            <w:pPr>
              <w:spacing w:after="0" w:line="240" w:lineRule="auto"/>
              <w:jc w:val="center"/>
              <w:rPr>
                <w:sz w:val="24"/>
                <w:szCs w:val="24"/>
              </w:rPr>
            </w:pPr>
            <w:r>
              <w:rPr>
                <w:rFonts w:ascii="Times New Roman" w:hAnsi="Times New Roman" w:cs="Times New Roman"/>
                <w:color w:val="000000"/>
                <w:sz w:val="24"/>
                <w:szCs w:val="24"/>
              </w:rPr>
              <w:t>руемых</w:t>
            </w:r>
          </w:p>
          <w:p w:rsidR="005807A5" w:rsidRDefault="0004087B">
            <w:pPr>
              <w:spacing w:after="0" w:line="240" w:lineRule="auto"/>
              <w:jc w:val="center"/>
              <w:rPr>
                <w:sz w:val="24"/>
                <w:szCs w:val="24"/>
              </w:rPr>
            </w:pPr>
            <w:r>
              <w:rPr>
                <w:rFonts w:ascii="Times New Roman" w:hAnsi="Times New Roman" w:cs="Times New Roman"/>
                <w:color w:val="000000"/>
                <w:sz w:val="24"/>
                <w:szCs w:val="24"/>
              </w:rPr>
              <w:t>компе-</w:t>
            </w:r>
          </w:p>
          <w:p w:rsidR="005807A5" w:rsidRDefault="0004087B">
            <w:pPr>
              <w:spacing w:after="0" w:line="240" w:lineRule="auto"/>
              <w:jc w:val="center"/>
              <w:rPr>
                <w:sz w:val="24"/>
                <w:szCs w:val="24"/>
              </w:rPr>
            </w:pPr>
            <w:r>
              <w:rPr>
                <w:rFonts w:ascii="Times New Roman" w:hAnsi="Times New Roman" w:cs="Times New Roman"/>
                <w:color w:val="000000"/>
                <w:sz w:val="24"/>
                <w:szCs w:val="24"/>
              </w:rPr>
              <w:t>тенций</w:t>
            </w:r>
          </w:p>
        </w:tc>
      </w:tr>
      <w:tr w:rsidR="005807A5">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807A5" w:rsidRDefault="0004087B">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807A5" w:rsidRDefault="005807A5"/>
        </w:tc>
      </w:tr>
      <w:tr w:rsidR="005807A5">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807A5" w:rsidRDefault="0004087B">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807A5" w:rsidRDefault="0004087B">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807A5" w:rsidRDefault="005807A5"/>
        </w:tc>
      </w:tr>
      <w:tr w:rsidR="005807A5">
        <w:trPr>
          <w:trHeight w:hRule="exact" w:val="4037"/>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807A5" w:rsidRDefault="0004087B">
            <w:pPr>
              <w:spacing w:after="0" w:line="240" w:lineRule="auto"/>
              <w:jc w:val="center"/>
            </w:pPr>
            <w:r>
              <w:rPr>
                <w:rFonts w:ascii="Times New Roman" w:hAnsi="Times New Roman" w:cs="Times New Roman"/>
                <w:color w:val="000000"/>
              </w:rPr>
              <w:t>Успешное усвоение программы учебного предмета «Литература» и в объеме, предусмотренном федеральным государственным образовательным стандартом среднего общего образования</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807A5" w:rsidRDefault="0004087B">
            <w:pPr>
              <w:spacing w:after="0" w:line="240" w:lineRule="auto"/>
              <w:jc w:val="center"/>
            </w:pPr>
            <w:r>
              <w:rPr>
                <w:rFonts w:ascii="Times New Roman" w:hAnsi="Times New Roman" w:cs="Times New Roman"/>
                <w:color w:val="000000"/>
              </w:rPr>
              <w:t>История зарубежной журналистики</w:t>
            </w:r>
          </w:p>
          <w:p w:rsidR="005807A5" w:rsidRDefault="005807A5">
            <w:pPr>
              <w:spacing w:after="0" w:line="240" w:lineRule="auto"/>
              <w:jc w:val="center"/>
            </w:pPr>
          </w:p>
          <w:p w:rsidR="005807A5" w:rsidRDefault="0004087B">
            <w:pPr>
              <w:spacing w:after="0" w:line="240" w:lineRule="auto"/>
              <w:jc w:val="center"/>
            </w:pPr>
            <w:r>
              <w:rPr>
                <w:rFonts w:ascii="Times New Roman" w:hAnsi="Times New Roman" w:cs="Times New Roman"/>
                <w:color w:val="000000"/>
              </w:rPr>
              <w:t>Культурология</w:t>
            </w:r>
          </w:p>
          <w:p w:rsidR="005807A5" w:rsidRDefault="005807A5">
            <w:pPr>
              <w:spacing w:after="0" w:line="240" w:lineRule="auto"/>
              <w:jc w:val="center"/>
            </w:pPr>
          </w:p>
          <w:p w:rsidR="005807A5" w:rsidRDefault="0004087B">
            <w:pPr>
              <w:spacing w:after="0" w:line="240" w:lineRule="auto"/>
              <w:jc w:val="center"/>
            </w:pPr>
            <w:r>
              <w:rPr>
                <w:rFonts w:ascii="Times New Roman" w:hAnsi="Times New Roman" w:cs="Times New Roman"/>
                <w:color w:val="000000"/>
              </w:rPr>
              <w:t>Учебная практика (профессионально- ознакомительная практика)</w:t>
            </w:r>
          </w:p>
          <w:p w:rsidR="005807A5" w:rsidRDefault="005807A5">
            <w:pPr>
              <w:spacing w:after="0" w:line="240" w:lineRule="auto"/>
              <w:jc w:val="center"/>
            </w:pPr>
          </w:p>
          <w:p w:rsidR="005807A5" w:rsidRDefault="0004087B">
            <w:pPr>
              <w:spacing w:after="0" w:line="240" w:lineRule="auto"/>
              <w:jc w:val="center"/>
            </w:pPr>
            <w:r>
              <w:rPr>
                <w:rFonts w:ascii="Times New Roman" w:hAnsi="Times New Roman" w:cs="Times New Roman"/>
                <w:color w:val="000000"/>
              </w:rPr>
              <w:t>История мировой литературы</w:t>
            </w:r>
          </w:p>
          <w:p w:rsidR="005807A5" w:rsidRDefault="005807A5">
            <w:pPr>
              <w:spacing w:after="0" w:line="240" w:lineRule="auto"/>
              <w:jc w:val="center"/>
            </w:pPr>
          </w:p>
          <w:p w:rsidR="005807A5" w:rsidRDefault="0004087B">
            <w:pPr>
              <w:spacing w:after="0" w:line="240" w:lineRule="auto"/>
              <w:jc w:val="center"/>
            </w:pPr>
            <w:r>
              <w:rPr>
                <w:rFonts w:ascii="Times New Roman" w:hAnsi="Times New Roman" w:cs="Times New Roman"/>
                <w:color w:val="000000"/>
              </w:rPr>
              <w:t>История отечественной журналистики</w:t>
            </w:r>
          </w:p>
          <w:p w:rsidR="005807A5" w:rsidRDefault="005807A5">
            <w:pPr>
              <w:spacing w:after="0" w:line="240" w:lineRule="auto"/>
              <w:jc w:val="center"/>
            </w:pPr>
          </w:p>
          <w:p w:rsidR="005807A5" w:rsidRDefault="0004087B">
            <w:pPr>
              <w:spacing w:after="0" w:line="240" w:lineRule="auto"/>
              <w:jc w:val="center"/>
            </w:pPr>
            <w:r>
              <w:rPr>
                <w:rFonts w:ascii="Times New Roman" w:hAnsi="Times New Roman" w:cs="Times New Roman"/>
                <w:color w:val="000000"/>
              </w:rPr>
              <w:t>Учебная практика (профессионально- ознакомительная практика)</w:t>
            </w:r>
          </w:p>
          <w:p w:rsidR="005807A5" w:rsidRDefault="005807A5">
            <w:pPr>
              <w:spacing w:after="0" w:line="240" w:lineRule="auto"/>
              <w:jc w:val="center"/>
            </w:pPr>
          </w:p>
          <w:p w:rsidR="005807A5" w:rsidRDefault="0004087B">
            <w:pPr>
              <w:spacing w:after="0" w:line="240" w:lineRule="auto"/>
              <w:jc w:val="center"/>
            </w:pPr>
            <w:r>
              <w:rPr>
                <w:rFonts w:ascii="Times New Roman" w:hAnsi="Times New Roman" w:cs="Times New Roman"/>
                <w:color w:val="000000"/>
              </w:rPr>
              <w:t>Подготовка к сдаче и сдача государственного экзамена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807A5" w:rsidRDefault="0004087B">
            <w:pPr>
              <w:spacing w:after="0" w:line="240" w:lineRule="auto"/>
              <w:jc w:val="center"/>
              <w:rPr>
                <w:sz w:val="24"/>
                <w:szCs w:val="24"/>
              </w:rPr>
            </w:pPr>
            <w:r>
              <w:rPr>
                <w:rFonts w:ascii="Times New Roman" w:hAnsi="Times New Roman" w:cs="Times New Roman"/>
                <w:color w:val="000000"/>
                <w:sz w:val="24"/>
                <w:szCs w:val="24"/>
              </w:rPr>
              <w:t>ОПК-3</w:t>
            </w:r>
          </w:p>
        </w:tc>
      </w:tr>
      <w:tr w:rsidR="005807A5">
        <w:trPr>
          <w:trHeight w:hRule="exact" w:val="138"/>
        </w:trPr>
        <w:tc>
          <w:tcPr>
            <w:tcW w:w="3970" w:type="dxa"/>
          </w:tcPr>
          <w:p w:rsidR="005807A5" w:rsidRDefault="005807A5"/>
        </w:tc>
        <w:tc>
          <w:tcPr>
            <w:tcW w:w="1702" w:type="dxa"/>
          </w:tcPr>
          <w:p w:rsidR="005807A5" w:rsidRDefault="005807A5"/>
        </w:tc>
        <w:tc>
          <w:tcPr>
            <w:tcW w:w="1702" w:type="dxa"/>
          </w:tcPr>
          <w:p w:rsidR="005807A5" w:rsidRDefault="005807A5"/>
        </w:tc>
        <w:tc>
          <w:tcPr>
            <w:tcW w:w="426" w:type="dxa"/>
          </w:tcPr>
          <w:p w:rsidR="005807A5" w:rsidRDefault="005807A5"/>
        </w:tc>
        <w:tc>
          <w:tcPr>
            <w:tcW w:w="710" w:type="dxa"/>
          </w:tcPr>
          <w:p w:rsidR="005807A5" w:rsidRDefault="005807A5"/>
        </w:tc>
        <w:tc>
          <w:tcPr>
            <w:tcW w:w="143" w:type="dxa"/>
          </w:tcPr>
          <w:p w:rsidR="005807A5" w:rsidRDefault="005807A5"/>
        </w:tc>
        <w:tc>
          <w:tcPr>
            <w:tcW w:w="993" w:type="dxa"/>
          </w:tcPr>
          <w:p w:rsidR="005807A5" w:rsidRDefault="005807A5"/>
        </w:tc>
      </w:tr>
      <w:tr w:rsidR="005807A5">
        <w:trPr>
          <w:trHeight w:hRule="exact" w:val="1125"/>
        </w:trPr>
        <w:tc>
          <w:tcPr>
            <w:tcW w:w="9654" w:type="dxa"/>
            <w:gridSpan w:val="7"/>
            <w:shd w:val="clear" w:color="000000" w:fill="FFFFFF"/>
            <w:tcMar>
              <w:left w:w="34" w:type="dxa"/>
              <w:right w:w="34" w:type="dxa"/>
            </w:tcMar>
          </w:tcPr>
          <w:p w:rsidR="005807A5" w:rsidRDefault="0004087B">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5807A5">
        <w:trPr>
          <w:trHeight w:hRule="exact" w:val="585"/>
        </w:trPr>
        <w:tc>
          <w:tcPr>
            <w:tcW w:w="9654" w:type="dxa"/>
            <w:gridSpan w:val="7"/>
            <w:shd w:val="clear" w:color="000000" w:fill="FFFFFF"/>
            <w:tcMar>
              <w:left w:w="34" w:type="dxa"/>
              <w:right w:w="34" w:type="dxa"/>
            </w:tcMar>
          </w:tcPr>
          <w:p w:rsidR="005807A5" w:rsidRDefault="0004087B">
            <w:pPr>
              <w:spacing w:after="0" w:line="240" w:lineRule="auto"/>
              <w:jc w:val="center"/>
              <w:rPr>
                <w:sz w:val="24"/>
                <w:szCs w:val="24"/>
              </w:rPr>
            </w:pPr>
            <w:r>
              <w:rPr>
                <w:rFonts w:ascii="Times New Roman" w:hAnsi="Times New Roman" w:cs="Times New Roman"/>
                <w:color w:val="000000"/>
                <w:sz w:val="24"/>
                <w:szCs w:val="24"/>
              </w:rPr>
              <w:t>Объем учебной дисциплины – 4 зачетных единиц – 144 академических часов</w:t>
            </w:r>
          </w:p>
          <w:p w:rsidR="005807A5" w:rsidRDefault="0004087B">
            <w:pPr>
              <w:spacing w:after="0" w:line="240" w:lineRule="auto"/>
              <w:jc w:val="center"/>
              <w:rPr>
                <w:sz w:val="24"/>
                <w:szCs w:val="24"/>
              </w:rPr>
            </w:pPr>
            <w:r>
              <w:rPr>
                <w:rFonts w:ascii="Times New Roman" w:hAnsi="Times New Roman" w:cs="Times New Roman"/>
                <w:color w:val="000000"/>
                <w:sz w:val="24"/>
                <w:szCs w:val="24"/>
              </w:rPr>
              <w:t>Из них:</w:t>
            </w:r>
          </w:p>
        </w:tc>
      </w:tr>
      <w:tr w:rsidR="005807A5">
        <w:trPr>
          <w:trHeight w:hRule="exact" w:val="138"/>
        </w:trPr>
        <w:tc>
          <w:tcPr>
            <w:tcW w:w="3970" w:type="dxa"/>
          </w:tcPr>
          <w:p w:rsidR="005807A5" w:rsidRDefault="005807A5"/>
        </w:tc>
        <w:tc>
          <w:tcPr>
            <w:tcW w:w="1702" w:type="dxa"/>
          </w:tcPr>
          <w:p w:rsidR="005807A5" w:rsidRDefault="005807A5"/>
        </w:tc>
        <w:tc>
          <w:tcPr>
            <w:tcW w:w="1702" w:type="dxa"/>
          </w:tcPr>
          <w:p w:rsidR="005807A5" w:rsidRDefault="005807A5"/>
        </w:tc>
        <w:tc>
          <w:tcPr>
            <w:tcW w:w="426" w:type="dxa"/>
          </w:tcPr>
          <w:p w:rsidR="005807A5" w:rsidRDefault="005807A5"/>
        </w:tc>
        <w:tc>
          <w:tcPr>
            <w:tcW w:w="710" w:type="dxa"/>
          </w:tcPr>
          <w:p w:rsidR="005807A5" w:rsidRDefault="005807A5"/>
        </w:tc>
        <w:tc>
          <w:tcPr>
            <w:tcW w:w="143" w:type="dxa"/>
          </w:tcPr>
          <w:p w:rsidR="005807A5" w:rsidRDefault="005807A5"/>
        </w:tc>
        <w:tc>
          <w:tcPr>
            <w:tcW w:w="993" w:type="dxa"/>
          </w:tcPr>
          <w:p w:rsidR="005807A5" w:rsidRDefault="005807A5"/>
        </w:tc>
      </w:tr>
      <w:tr w:rsidR="005807A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07A5" w:rsidRDefault="0004087B">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07A5" w:rsidRDefault="0004087B">
            <w:pPr>
              <w:spacing w:after="0" w:line="240" w:lineRule="auto"/>
              <w:jc w:val="center"/>
              <w:rPr>
                <w:sz w:val="24"/>
                <w:szCs w:val="24"/>
              </w:rPr>
            </w:pPr>
            <w:r>
              <w:rPr>
                <w:rFonts w:ascii="Times New Roman" w:hAnsi="Times New Roman" w:cs="Times New Roman"/>
                <w:color w:val="000000"/>
                <w:sz w:val="24"/>
                <w:szCs w:val="24"/>
              </w:rPr>
              <w:t>10</w:t>
            </w:r>
          </w:p>
        </w:tc>
      </w:tr>
      <w:tr w:rsidR="005807A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07A5" w:rsidRDefault="0004087B">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07A5" w:rsidRDefault="0004087B">
            <w:pPr>
              <w:spacing w:after="0" w:line="240" w:lineRule="auto"/>
              <w:jc w:val="center"/>
              <w:rPr>
                <w:sz w:val="24"/>
                <w:szCs w:val="24"/>
              </w:rPr>
            </w:pPr>
            <w:r>
              <w:rPr>
                <w:rFonts w:ascii="Times New Roman" w:hAnsi="Times New Roman" w:cs="Times New Roman"/>
                <w:color w:val="000000"/>
                <w:sz w:val="24"/>
                <w:szCs w:val="24"/>
              </w:rPr>
              <w:t>4</w:t>
            </w:r>
          </w:p>
        </w:tc>
      </w:tr>
      <w:tr w:rsidR="005807A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07A5" w:rsidRDefault="0004087B">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07A5" w:rsidRDefault="0004087B">
            <w:pPr>
              <w:spacing w:after="0" w:line="240" w:lineRule="auto"/>
              <w:jc w:val="center"/>
              <w:rPr>
                <w:sz w:val="24"/>
                <w:szCs w:val="24"/>
              </w:rPr>
            </w:pPr>
            <w:r>
              <w:rPr>
                <w:rFonts w:ascii="Times New Roman" w:hAnsi="Times New Roman" w:cs="Times New Roman"/>
                <w:color w:val="000000"/>
                <w:sz w:val="24"/>
                <w:szCs w:val="24"/>
              </w:rPr>
              <w:t>0</w:t>
            </w:r>
          </w:p>
        </w:tc>
      </w:tr>
      <w:tr w:rsidR="005807A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07A5" w:rsidRDefault="0004087B">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07A5" w:rsidRDefault="0004087B">
            <w:pPr>
              <w:spacing w:after="0" w:line="240" w:lineRule="auto"/>
              <w:jc w:val="center"/>
              <w:rPr>
                <w:sz w:val="24"/>
                <w:szCs w:val="24"/>
              </w:rPr>
            </w:pPr>
            <w:r>
              <w:rPr>
                <w:rFonts w:ascii="Times New Roman" w:hAnsi="Times New Roman" w:cs="Times New Roman"/>
                <w:color w:val="000000"/>
                <w:sz w:val="24"/>
                <w:szCs w:val="24"/>
              </w:rPr>
              <w:t>0</w:t>
            </w:r>
          </w:p>
        </w:tc>
      </w:tr>
      <w:tr w:rsidR="005807A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07A5" w:rsidRDefault="0004087B">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07A5" w:rsidRDefault="0004087B">
            <w:pPr>
              <w:spacing w:after="0" w:line="240" w:lineRule="auto"/>
              <w:jc w:val="center"/>
              <w:rPr>
                <w:sz w:val="24"/>
                <w:szCs w:val="24"/>
              </w:rPr>
            </w:pPr>
            <w:r>
              <w:rPr>
                <w:rFonts w:ascii="Times New Roman" w:hAnsi="Times New Roman" w:cs="Times New Roman"/>
                <w:color w:val="000000"/>
                <w:sz w:val="24"/>
                <w:szCs w:val="24"/>
              </w:rPr>
              <w:t>6</w:t>
            </w:r>
          </w:p>
        </w:tc>
      </w:tr>
      <w:tr w:rsidR="005807A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07A5" w:rsidRDefault="0004087B">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07A5" w:rsidRDefault="0004087B">
            <w:pPr>
              <w:spacing w:after="0" w:line="240" w:lineRule="auto"/>
              <w:jc w:val="center"/>
              <w:rPr>
                <w:sz w:val="24"/>
                <w:szCs w:val="24"/>
              </w:rPr>
            </w:pPr>
            <w:r>
              <w:rPr>
                <w:rFonts w:ascii="Times New Roman" w:hAnsi="Times New Roman" w:cs="Times New Roman"/>
                <w:color w:val="000000"/>
                <w:sz w:val="24"/>
                <w:szCs w:val="24"/>
              </w:rPr>
              <w:t>123</w:t>
            </w:r>
          </w:p>
        </w:tc>
      </w:tr>
      <w:tr w:rsidR="005807A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07A5" w:rsidRDefault="0004087B">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07A5" w:rsidRDefault="0004087B">
            <w:pPr>
              <w:spacing w:after="0" w:line="240" w:lineRule="auto"/>
              <w:jc w:val="center"/>
              <w:rPr>
                <w:sz w:val="24"/>
                <w:szCs w:val="24"/>
              </w:rPr>
            </w:pPr>
            <w:r>
              <w:rPr>
                <w:rFonts w:ascii="Times New Roman" w:hAnsi="Times New Roman" w:cs="Times New Roman"/>
                <w:color w:val="000000"/>
                <w:sz w:val="24"/>
                <w:szCs w:val="24"/>
              </w:rPr>
              <w:t>9</w:t>
            </w:r>
          </w:p>
        </w:tc>
      </w:tr>
      <w:tr w:rsidR="005807A5">
        <w:trPr>
          <w:trHeight w:hRule="exact" w:val="416"/>
        </w:trPr>
        <w:tc>
          <w:tcPr>
            <w:tcW w:w="3970" w:type="dxa"/>
          </w:tcPr>
          <w:p w:rsidR="005807A5" w:rsidRDefault="005807A5"/>
        </w:tc>
        <w:tc>
          <w:tcPr>
            <w:tcW w:w="1702" w:type="dxa"/>
          </w:tcPr>
          <w:p w:rsidR="005807A5" w:rsidRDefault="005807A5"/>
        </w:tc>
        <w:tc>
          <w:tcPr>
            <w:tcW w:w="1702" w:type="dxa"/>
          </w:tcPr>
          <w:p w:rsidR="005807A5" w:rsidRDefault="005807A5"/>
        </w:tc>
        <w:tc>
          <w:tcPr>
            <w:tcW w:w="426" w:type="dxa"/>
          </w:tcPr>
          <w:p w:rsidR="005807A5" w:rsidRDefault="005807A5"/>
        </w:tc>
        <w:tc>
          <w:tcPr>
            <w:tcW w:w="710" w:type="dxa"/>
          </w:tcPr>
          <w:p w:rsidR="005807A5" w:rsidRDefault="005807A5"/>
        </w:tc>
        <w:tc>
          <w:tcPr>
            <w:tcW w:w="143" w:type="dxa"/>
          </w:tcPr>
          <w:p w:rsidR="005807A5" w:rsidRDefault="005807A5"/>
        </w:tc>
        <w:tc>
          <w:tcPr>
            <w:tcW w:w="993" w:type="dxa"/>
          </w:tcPr>
          <w:p w:rsidR="005807A5" w:rsidRDefault="005807A5"/>
        </w:tc>
      </w:tr>
      <w:tr w:rsidR="005807A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07A5" w:rsidRDefault="0004087B">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07A5" w:rsidRDefault="0004087B">
            <w:pPr>
              <w:spacing w:after="0" w:line="240" w:lineRule="auto"/>
              <w:jc w:val="center"/>
              <w:rPr>
                <w:sz w:val="24"/>
                <w:szCs w:val="24"/>
              </w:rPr>
            </w:pPr>
            <w:r>
              <w:rPr>
                <w:rFonts w:ascii="Times New Roman" w:hAnsi="Times New Roman" w:cs="Times New Roman"/>
                <w:color w:val="000000"/>
                <w:sz w:val="24"/>
                <w:szCs w:val="24"/>
              </w:rPr>
              <w:t>экзамены 2</w:t>
            </w:r>
          </w:p>
        </w:tc>
      </w:tr>
      <w:tr w:rsidR="005807A5">
        <w:trPr>
          <w:trHeight w:hRule="exact" w:val="277"/>
        </w:trPr>
        <w:tc>
          <w:tcPr>
            <w:tcW w:w="3970" w:type="dxa"/>
          </w:tcPr>
          <w:p w:rsidR="005807A5" w:rsidRDefault="005807A5"/>
        </w:tc>
        <w:tc>
          <w:tcPr>
            <w:tcW w:w="1702" w:type="dxa"/>
          </w:tcPr>
          <w:p w:rsidR="005807A5" w:rsidRDefault="005807A5"/>
        </w:tc>
        <w:tc>
          <w:tcPr>
            <w:tcW w:w="1702" w:type="dxa"/>
          </w:tcPr>
          <w:p w:rsidR="005807A5" w:rsidRDefault="005807A5"/>
        </w:tc>
        <w:tc>
          <w:tcPr>
            <w:tcW w:w="426" w:type="dxa"/>
          </w:tcPr>
          <w:p w:rsidR="005807A5" w:rsidRDefault="005807A5"/>
        </w:tc>
        <w:tc>
          <w:tcPr>
            <w:tcW w:w="710" w:type="dxa"/>
          </w:tcPr>
          <w:p w:rsidR="005807A5" w:rsidRDefault="005807A5"/>
        </w:tc>
        <w:tc>
          <w:tcPr>
            <w:tcW w:w="143" w:type="dxa"/>
          </w:tcPr>
          <w:p w:rsidR="005807A5" w:rsidRDefault="005807A5"/>
        </w:tc>
        <w:tc>
          <w:tcPr>
            <w:tcW w:w="993" w:type="dxa"/>
          </w:tcPr>
          <w:p w:rsidR="005807A5" w:rsidRDefault="005807A5"/>
        </w:tc>
      </w:tr>
      <w:tr w:rsidR="005807A5">
        <w:trPr>
          <w:trHeight w:hRule="exact" w:val="1666"/>
        </w:trPr>
        <w:tc>
          <w:tcPr>
            <w:tcW w:w="9654" w:type="dxa"/>
            <w:gridSpan w:val="7"/>
            <w:shd w:val="clear" w:color="000000" w:fill="FFFFFF"/>
            <w:tcMar>
              <w:left w:w="34" w:type="dxa"/>
              <w:right w:w="34" w:type="dxa"/>
            </w:tcMar>
          </w:tcPr>
          <w:p w:rsidR="005807A5" w:rsidRDefault="005807A5">
            <w:pPr>
              <w:spacing w:after="0" w:line="240" w:lineRule="auto"/>
              <w:jc w:val="center"/>
              <w:rPr>
                <w:sz w:val="24"/>
                <w:szCs w:val="24"/>
              </w:rPr>
            </w:pPr>
          </w:p>
          <w:p w:rsidR="005807A5" w:rsidRDefault="0004087B">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5807A5" w:rsidRDefault="005807A5">
            <w:pPr>
              <w:spacing w:after="0" w:line="240" w:lineRule="auto"/>
              <w:jc w:val="center"/>
              <w:rPr>
                <w:sz w:val="24"/>
                <w:szCs w:val="24"/>
              </w:rPr>
            </w:pPr>
          </w:p>
          <w:p w:rsidR="005807A5" w:rsidRDefault="0004087B">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5807A5">
        <w:trPr>
          <w:trHeight w:hRule="exact" w:val="416"/>
        </w:trPr>
        <w:tc>
          <w:tcPr>
            <w:tcW w:w="3970" w:type="dxa"/>
          </w:tcPr>
          <w:p w:rsidR="005807A5" w:rsidRDefault="005807A5"/>
        </w:tc>
        <w:tc>
          <w:tcPr>
            <w:tcW w:w="1702" w:type="dxa"/>
          </w:tcPr>
          <w:p w:rsidR="005807A5" w:rsidRDefault="005807A5"/>
        </w:tc>
        <w:tc>
          <w:tcPr>
            <w:tcW w:w="1702" w:type="dxa"/>
          </w:tcPr>
          <w:p w:rsidR="005807A5" w:rsidRDefault="005807A5"/>
        </w:tc>
        <w:tc>
          <w:tcPr>
            <w:tcW w:w="426" w:type="dxa"/>
          </w:tcPr>
          <w:p w:rsidR="005807A5" w:rsidRDefault="005807A5"/>
        </w:tc>
        <w:tc>
          <w:tcPr>
            <w:tcW w:w="710" w:type="dxa"/>
          </w:tcPr>
          <w:p w:rsidR="005807A5" w:rsidRDefault="005807A5"/>
        </w:tc>
        <w:tc>
          <w:tcPr>
            <w:tcW w:w="143" w:type="dxa"/>
          </w:tcPr>
          <w:p w:rsidR="005807A5" w:rsidRDefault="005807A5"/>
        </w:tc>
        <w:tc>
          <w:tcPr>
            <w:tcW w:w="993" w:type="dxa"/>
          </w:tcPr>
          <w:p w:rsidR="005807A5" w:rsidRDefault="005807A5"/>
        </w:tc>
      </w:tr>
      <w:tr w:rsidR="005807A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807A5" w:rsidRDefault="0004087B">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807A5" w:rsidRDefault="0004087B">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807A5" w:rsidRDefault="0004087B">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807A5" w:rsidRDefault="0004087B">
            <w:pPr>
              <w:spacing w:after="0" w:line="240" w:lineRule="auto"/>
              <w:jc w:val="center"/>
              <w:rPr>
                <w:sz w:val="24"/>
                <w:szCs w:val="24"/>
              </w:rPr>
            </w:pPr>
            <w:r>
              <w:rPr>
                <w:rFonts w:ascii="Times New Roman" w:hAnsi="Times New Roman" w:cs="Times New Roman"/>
                <w:color w:val="000000"/>
                <w:sz w:val="24"/>
                <w:szCs w:val="24"/>
              </w:rPr>
              <w:t>Часов</w:t>
            </w:r>
          </w:p>
        </w:tc>
      </w:tr>
      <w:tr w:rsidR="005807A5">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807A5" w:rsidRDefault="005807A5"/>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807A5" w:rsidRDefault="005807A5"/>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807A5" w:rsidRDefault="005807A5"/>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807A5" w:rsidRDefault="005807A5"/>
        </w:tc>
      </w:tr>
      <w:tr w:rsidR="005807A5">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07A5" w:rsidRDefault="0004087B">
            <w:pPr>
              <w:spacing w:after="0" w:line="240" w:lineRule="auto"/>
              <w:rPr>
                <w:sz w:val="24"/>
                <w:szCs w:val="24"/>
              </w:rPr>
            </w:pPr>
            <w:r>
              <w:rPr>
                <w:rFonts w:ascii="Times New Roman" w:hAnsi="Times New Roman" w:cs="Times New Roman"/>
                <w:color w:val="000000"/>
                <w:sz w:val="24"/>
                <w:szCs w:val="24"/>
              </w:rPr>
              <w:t>Эстетическое и художественное. Место литературы в ряду других искусств.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07A5" w:rsidRDefault="0004087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07A5" w:rsidRDefault="0004087B">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07A5" w:rsidRDefault="0004087B">
            <w:pPr>
              <w:spacing w:after="0" w:line="240" w:lineRule="auto"/>
              <w:jc w:val="center"/>
              <w:rPr>
                <w:sz w:val="24"/>
                <w:szCs w:val="24"/>
              </w:rPr>
            </w:pPr>
            <w:r>
              <w:rPr>
                <w:rFonts w:ascii="Times New Roman" w:hAnsi="Times New Roman" w:cs="Times New Roman"/>
                <w:color w:val="000000"/>
                <w:sz w:val="24"/>
                <w:szCs w:val="24"/>
              </w:rPr>
              <w:t>4</w:t>
            </w:r>
          </w:p>
        </w:tc>
      </w:tr>
      <w:tr w:rsidR="005807A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07A5" w:rsidRDefault="0004087B">
            <w:pPr>
              <w:spacing w:after="0" w:line="240" w:lineRule="auto"/>
              <w:rPr>
                <w:sz w:val="24"/>
                <w:szCs w:val="24"/>
              </w:rPr>
            </w:pPr>
            <w:r>
              <w:rPr>
                <w:rFonts w:ascii="Times New Roman" w:hAnsi="Times New Roman" w:cs="Times New Roman"/>
                <w:color w:val="000000"/>
                <w:sz w:val="24"/>
                <w:szCs w:val="24"/>
              </w:rPr>
              <w:t>Художественная речь. Поэзия и проза.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07A5" w:rsidRDefault="0004087B">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07A5" w:rsidRDefault="0004087B">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07A5" w:rsidRDefault="0004087B">
            <w:pPr>
              <w:spacing w:after="0" w:line="240" w:lineRule="auto"/>
              <w:jc w:val="center"/>
              <w:rPr>
                <w:sz w:val="24"/>
                <w:szCs w:val="24"/>
              </w:rPr>
            </w:pPr>
            <w:r>
              <w:rPr>
                <w:rFonts w:ascii="Times New Roman" w:hAnsi="Times New Roman" w:cs="Times New Roman"/>
                <w:color w:val="000000"/>
                <w:sz w:val="24"/>
                <w:szCs w:val="24"/>
              </w:rPr>
              <w:t>11</w:t>
            </w:r>
          </w:p>
        </w:tc>
      </w:tr>
      <w:tr w:rsidR="005807A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07A5" w:rsidRDefault="0004087B">
            <w:pPr>
              <w:spacing w:after="0" w:line="240" w:lineRule="auto"/>
              <w:rPr>
                <w:sz w:val="24"/>
                <w:szCs w:val="24"/>
              </w:rPr>
            </w:pPr>
            <w:r>
              <w:rPr>
                <w:rFonts w:ascii="Times New Roman" w:hAnsi="Times New Roman" w:cs="Times New Roman"/>
                <w:color w:val="000000"/>
                <w:sz w:val="24"/>
                <w:szCs w:val="24"/>
              </w:rPr>
              <w:t>Литературные роды и жанры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07A5" w:rsidRDefault="0004087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07A5" w:rsidRDefault="0004087B">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07A5" w:rsidRDefault="0004087B">
            <w:pPr>
              <w:spacing w:after="0" w:line="240" w:lineRule="auto"/>
              <w:jc w:val="center"/>
              <w:rPr>
                <w:sz w:val="24"/>
                <w:szCs w:val="24"/>
              </w:rPr>
            </w:pPr>
            <w:r>
              <w:rPr>
                <w:rFonts w:ascii="Times New Roman" w:hAnsi="Times New Roman" w:cs="Times New Roman"/>
                <w:color w:val="000000"/>
                <w:sz w:val="24"/>
                <w:szCs w:val="24"/>
              </w:rPr>
              <w:t>6</w:t>
            </w:r>
          </w:p>
        </w:tc>
      </w:tr>
      <w:tr w:rsidR="005807A5">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07A5" w:rsidRDefault="0004087B">
            <w:pPr>
              <w:spacing w:after="0" w:line="240" w:lineRule="auto"/>
              <w:rPr>
                <w:sz w:val="24"/>
                <w:szCs w:val="24"/>
              </w:rPr>
            </w:pPr>
            <w:r>
              <w:rPr>
                <w:rFonts w:ascii="Times New Roman" w:hAnsi="Times New Roman" w:cs="Times New Roman"/>
                <w:color w:val="000000"/>
                <w:sz w:val="24"/>
                <w:szCs w:val="24"/>
              </w:rPr>
              <w:t>Основы стиховедения (метрика, ритмика, фоника и строфика)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07A5" w:rsidRDefault="0004087B">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07A5" w:rsidRDefault="0004087B">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07A5" w:rsidRDefault="0004087B">
            <w:pPr>
              <w:spacing w:after="0" w:line="240" w:lineRule="auto"/>
              <w:jc w:val="center"/>
              <w:rPr>
                <w:sz w:val="24"/>
                <w:szCs w:val="24"/>
              </w:rPr>
            </w:pPr>
            <w:r>
              <w:rPr>
                <w:rFonts w:ascii="Times New Roman" w:hAnsi="Times New Roman" w:cs="Times New Roman"/>
                <w:color w:val="000000"/>
                <w:sz w:val="24"/>
                <w:szCs w:val="24"/>
              </w:rPr>
              <w:t>2</w:t>
            </w:r>
          </w:p>
        </w:tc>
      </w:tr>
      <w:tr w:rsidR="005807A5">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807A5" w:rsidRDefault="005807A5"/>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807A5" w:rsidRDefault="005807A5"/>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807A5" w:rsidRDefault="005807A5"/>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807A5" w:rsidRDefault="005807A5"/>
        </w:tc>
      </w:tr>
      <w:tr w:rsidR="005807A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07A5" w:rsidRDefault="0004087B">
            <w:pPr>
              <w:spacing w:after="0" w:line="240" w:lineRule="auto"/>
              <w:rPr>
                <w:sz w:val="24"/>
                <w:szCs w:val="24"/>
              </w:rPr>
            </w:pPr>
            <w:r>
              <w:rPr>
                <w:rFonts w:ascii="Times New Roman" w:hAnsi="Times New Roman" w:cs="Times New Roman"/>
                <w:color w:val="000000"/>
                <w:sz w:val="24"/>
                <w:szCs w:val="24"/>
              </w:rPr>
              <w:t>Автор. Герой. Читатель. Рецептивная эстетика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07A5" w:rsidRDefault="0004087B">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07A5" w:rsidRDefault="0004087B">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07A5" w:rsidRDefault="0004087B">
            <w:pPr>
              <w:spacing w:after="0" w:line="240" w:lineRule="auto"/>
              <w:jc w:val="center"/>
              <w:rPr>
                <w:sz w:val="24"/>
                <w:szCs w:val="24"/>
              </w:rPr>
            </w:pPr>
            <w:r>
              <w:rPr>
                <w:rFonts w:ascii="Times New Roman" w:hAnsi="Times New Roman" w:cs="Times New Roman"/>
                <w:color w:val="000000"/>
                <w:sz w:val="24"/>
                <w:szCs w:val="24"/>
              </w:rPr>
              <w:t>26</w:t>
            </w:r>
          </w:p>
        </w:tc>
      </w:tr>
    </w:tbl>
    <w:p w:rsidR="005807A5" w:rsidRDefault="0004087B">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5807A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07A5" w:rsidRDefault="0004087B">
            <w:pPr>
              <w:spacing w:after="0" w:line="240" w:lineRule="auto"/>
              <w:rPr>
                <w:sz w:val="24"/>
                <w:szCs w:val="24"/>
              </w:rPr>
            </w:pPr>
            <w:r>
              <w:rPr>
                <w:rFonts w:ascii="Times New Roman" w:hAnsi="Times New Roman" w:cs="Times New Roman"/>
                <w:color w:val="000000"/>
                <w:sz w:val="24"/>
                <w:szCs w:val="24"/>
              </w:rPr>
              <w:lastRenderedPageBreak/>
              <w:t>Художественный образ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07A5" w:rsidRDefault="0004087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07A5" w:rsidRDefault="0004087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07A5" w:rsidRDefault="0004087B">
            <w:pPr>
              <w:spacing w:after="0" w:line="240" w:lineRule="auto"/>
              <w:jc w:val="center"/>
              <w:rPr>
                <w:sz w:val="24"/>
                <w:szCs w:val="24"/>
              </w:rPr>
            </w:pPr>
            <w:r>
              <w:rPr>
                <w:rFonts w:ascii="Times New Roman" w:hAnsi="Times New Roman" w:cs="Times New Roman"/>
                <w:color w:val="000000"/>
                <w:sz w:val="24"/>
                <w:szCs w:val="24"/>
              </w:rPr>
              <w:t>26</w:t>
            </w:r>
          </w:p>
        </w:tc>
      </w:tr>
      <w:tr w:rsidR="005807A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07A5" w:rsidRDefault="0004087B">
            <w:pPr>
              <w:spacing w:after="0" w:line="240" w:lineRule="auto"/>
              <w:rPr>
                <w:sz w:val="24"/>
                <w:szCs w:val="24"/>
              </w:rPr>
            </w:pPr>
            <w:r>
              <w:rPr>
                <w:rFonts w:ascii="Times New Roman" w:hAnsi="Times New Roman" w:cs="Times New Roman"/>
                <w:color w:val="000000"/>
                <w:sz w:val="24"/>
                <w:szCs w:val="24"/>
              </w:rPr>
              <w:t>Сюжетно-композиционная организация ху- дожественного произведения. Хронотоп</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07A5" w:rsidRDefault="0004087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07A5" w:rsidRDefault="0004087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07A5" w:rsidRDefault="0004087B">
            <w:pPr>
              <w:spacing w:after="0" w:line="240" w:lineRule="auto"/>
              <w:jc w:val="center"/>
              <w:rPr>
                <w:sz w:val="24"/>
                <w:szCs w:val="24"/>
              </w:rPr>
            </w:pPr>
            <w:r>
              <w:rPr>
                <w:rFonts w:ascii="Times New Roman" w:hAnsi="Times New Roman" w:cs="Times New Roman"/>
                <w:color w:val="000000"/>
                <w:sz w:val="24"/>
                <w:szCs w:val="24"/>
              </w:rPr>
              <w:t>30</w:t>
            </w:r>
          </w:p>
        </w:tc>
      </w:tr>
      <w:tr w:rsidR="005807A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07A5" w:rsidRDefault="0004087B">
            <w:pPr>
              <w:spacing w:after="0" w:line="240" w:lineRule="auto"/>
              <w:rPr>
                <w:sz w:val="24"/>
                <w:szCs w:val="24"/>
              </w:rPr>
            </w:pPr>
            <w:r>
              <w:rPr>
                <w:rFonts w:ascii="Times New Roman" w:hAnsi="Times New Roman" w:cs="Times New Roman"/>
                <w:color w:val="000000"/>
                <w:sz w:val="24"/>
                <w:szCs w:val="24"/>
              </w:rPr>
              <w:t>Основные термины и понятия теории литературного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07A5" w:rsidRDefault="0004087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07A5" w:rsidRDefault="0004087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07A5" w:rsidRDefault="0004087B">
            <w:pPr>
              <w:spacing w:after="0" w:line="240" w:lineRule="auto"/>
              <w:jc w:val="center"/>
              <w:rPr>
                <w:sz w:val="24"/>
                <w:szCs w:val="24"/>
              </w:rPr>
            </w:pPr>
            <w:r>
              <w:rPr>
                <w:rFonts w:ascii="Times New Roman" w:hAnsi="Times New Roman" w:cs="Times New Roman"/>
                <w:color w:val="000000"/>
                <w:sz w:val="24"/>
                <w:szCs w:val="24"/>
              </w:rPr>
              <w:t>30</w:t>
            </w:r>
          </w:p>
        </w:tc>
      </w:tr>
      <w:tr w:rsidR="005807A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07A5" w:rsidRDefault="0004087B">
            <w:pPr>
              <w:spacing w:after="0" w:line="240" w:lineRule="auto"/>
              <w:rPr>
                <w:sz w:val="24"/>
                <w:szCs w:val="24"/>
              </w:rPr>
            </w:pPr>
            <w:r>
              <w:rPr>
                <w:rFonts w:ascii="Times New Roman" w:hAnsi="Times New Roman" w:cs="Times New Roman"/>
                <w:color w:val="000000"/>
                <w:sz w:val="24"/>
                <w:szCs w:val="24"/>
              </w:rPr>
              <w:t>Анализ литературного произведения.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07A5" w:rsidRDefault="0004087B">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07A5" w:rsidRDefault="0004087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07A5" w:rsidRDefault="0004087B">
            <w:pPr>
              <w:spacing w:after="0" w:line="240" w:lineRule="auto"/>
              <w:jc w:val="center"/>
              <w:rPr>
                <w:sz w:val="24"/>
                <w:szCs w:val="24"/>
              </w:rPr>
            </w:pPr>
            <w:r>
              <w:rPr>
                <w:rFonts w:ascii="Times New Roman" w:hAnsi="Times New Roman" w:cs="Times New Roman"/>
                <w:color w:val="000000"/>
                <w:sz w:val="24"/>
                <w:szCs w:val="24"/>
              </w:rPr>
              <w:t>9</w:t>
            </w:r>
          </w:p>
        </w:tc>
      </w:tr>
      <w:tr w:rsidR="005807A5">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07A5" w:rsidRDefault="0004087B">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07A5" w:rsidRDefault="005807A5"/>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07A5" w:rsidRDefault="005807A5"/>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07A5" w:rsidRDefault="0004087B">
            <w:pPr>
              <w:spacing w:after="0" w:line="240" w:lineRule="auto"/>
              <w:jc w:val="center"/>
              <w:rPr>
                <w:sz w:val="24"/>
                <w:szCs w:val="24"/>
              </w:rPr>
            </w:pPr>
            <w:r>
              <w:rPr>
                <w:rFonts w:ascii="Times New Roman" w:hAnsi="Times New Roman" w:cs="Times New Roman"/>
                <w:color w:val="000000"/>
                <w:sz w:val="24"/>
                <w:szCs w:val="24"/>
              </w:rPr>
              <w:t>144</w:t>
            </w:r>
          </w:p>
        </w:tc>
      </w:tr>
      <w:tr w:rsidR="005807A5">
        <w:trPr>
          <w:trHeight w:hRule="exact" w:val="13334"/>
        </w:trPr>
        <w:tc>
          <w:tcPr>
            <w:tcW w:w="9654" w:type="dxa"/>
            <w:gridSpan w:val="4"/>
            <w:shd w:val="clear" w:color="000000" w:fill="FFFFFF"/>
            <w:tcMar>
              <w:left w:w="34" w:type="dxa"/>
              <w:right w:w="34" w:type="dxa"/>
            </w:tcMar>
          </w:tcPr>
          <w:p w:rsidR="005807A5" w:rsidRDefault="005807A5">
            <w:pPr>
              <w:spacing w:after="0" w:line="240" w:lineRule="auto"/>
              <w:jc w:val="both"/>
              <w:rPr>
                <w:sz w:val="20"/>
                <w:szCs w:val="20"/>
              </w:rPr>
            </w:pPr>
          </w:p>
          <w:p w:rsidR="005807A5" w:rsidRDefault="0004087B">
            <w:pPr>
              <w:spacing w:after="0" w:line="240" w:lineRule="auto"/>
              <w:jc w:val="both"/>
              <w:rPr>
                <w:sz w:val="20"/>
                <w:szCs w:val="20"/>
              </w:rPr>
            </w:pPr>
            <w:r>
              <w:rPr>
                <w:rFonts w:ascii="Times New Roman" w:hAnsi="Times New Roman" w:cs="Times New Roman"/>
                <w:color w:val="000000"/>
                <w:sz w:val="20"/>
                <w:szCs w:val="20"/>
              </w:rPr>
              <w:t>* Примечания:</w:t>
            </w:r>
          </w:p>
          <w:p w:rsidR="005807A5" w:rsidRDefault="0004087B">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5807A5" w:rsidRDefault="0004087B">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5807A5" w:rsidRDefault="0004087B">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5807A5" w:rsidRDefault="0004087B">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5807A5" w:rsidRDefault="0004087B">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5807A5" w:rsidRDefault="0004087B">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w:t>
            </w:r>
          </w:p>
        </w:tc>
      </w:tr>
    </w:tbl>
    <w:p w:rsidR="005807A5" w:rsidRDefault="0004087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807A5">
        <w:trPr>
          <w:trHeight w:hRule="exact" w:val="4522"/>
        </w:trPr>
        <w:tc>
          <w:tcPr>
            <w:tcW w:w="9654" w:type="dxa"/>
            <w:shd w:val="clear" w:color="000000" w:fill="FFFFFF"/>
            <w:tcMar>
              <w:left w:w="34" w:type="dxa"/>
              <w:right w:w="34" w:type="dxa"/>
            </w:tcMar>
          </w:tcPr>
          <w:p w:rsidR="005807A5" w:rsidRDefault="0004087B">
            <w:pPr>
              <w:spacing w:after="0" w:line="240" w:lineRule="auto"/>
              <w:jc w:val="both"/>
              <w:rPr>
                <w:sz w:val="20"/>
                <w:szCs w:val="20"/>
              </w:rPr>
            </w:pPr>
            <w:r>
              <w:rPr>
                <w:rFonts w:ascii="Times New Roman" w:hAnsi="Times New Roman" w:cs="Times New Roman"/>
                <w:color w:val="000000"/>
                <w:sz w:val="20"/>
                <w:szCs w:val="20"/>
              </w:rPr>
              <w:lastRenderedPageBreak/>
              <w:t>срок может быть увеличен не более чем на один год по решению Академии, принятому на основании заявления обуча-ющегося).</w:t>
            </w:r>
          </w:p>
          <w:p w:rsidR="005807A5" w:rsidRDefault="0004087B">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5807A5" w:rsidRDefault="0004087B">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5807A5">
        <w:trPr>
          <w:trHeight w:hRule="exact" w:val="585"/>
        </w:trPr>
        <w:tc>
          <w:tcPr>
            <w:tcW w:w="9654" w:type="dxa"/>
            <w:shd w:val="clear" w:color="000000" w:fill="FFFFFF"/>
            <w:tcMar>
              <w:left w:w="34" w:type="dxa"/>
              <w:right w:w="34" w:type="dxa"/>
            </w:tcMar>
          </w:tcPr>
          <w:p w:rsidR="005807A5" w:rsidRDefault="005807A5">
            <w:pPr>
              <w:spacing w:after="0" w:line="240" w:lineRule="auto"/>
              <w:rPr>
                <w:sz w:val="24"/>
                <w:szCs w:val="24"/>
              </w:rPr>
            </w:pPr>
          </w:p>
          <w:p w:rsidR="005807A5" w:rsidRDefault="0004087B">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5807A5">
        <w:trPr>
          <w:trHeight w:hRule="exact" w:val="277"/>
        </w:trPr>
        <w:tc>
          <w:tcPr>
            <w:tcW w:w="9654" w:type="dxa"/>
            <w:shd w:val="clear" w:color="000000" w:fill="FFFFFF"/>
            <w:tcMar>
              <w:left w:w="34" w:type="dxa"/>
              <w:right w:w="34" w:type="dxa"/>
            </w:tcMar>
          </w:tcPr>
          <w:p w:rsidR="005807A5" w:rsidRDefault="0004087B">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5807A5">
        <w:trPr>
          <w:trHeight w:hRule="exact" w:val="26"/>
        </w:trPr>
        <w:tc>
          <w:tcPr>
            <w:tcW w:w="9654" w:type="dxa"/>
            <w:vMerge w:val="restart"/>
            <w:shd w:val="clear" w:color="000000" w:fill="FFFFFF"/>
            <w:tcMar>
              <w:left w:w="34" w:type="dxa"/>
              <w:right w:w="34" w:type="dxa"/>
            </w:tcMar>
          </w:tcPr>
          <w:p w:rsidR="005807A5" w:rsidRDefault="0004087B">
            <w:pPr>
              <w:spacing w:after="0" w:line="240" w:lineRule="auto"/>
              <w:jc w:val="center"/>
              <w:rPr>
                <w:sz w:val="24"/>
                <w:szCs w:val="24"/>
              </w:rPr>
            </w:pPr>
            <w:r>
              <w:rPr>
                <w:rFonts w:ascii="Times New Roman" w:hAnsi="Times New Roman" w:cs="Times New Roman"/>
                <w:b/>
                <w:color w:val="000000"/>
                <w:sz w:val="24"/>
                <w:szCs w:val="24"/>
              </w:rPr>
              <w:t>Эстетическое и художественное. Место литературы в ряду других искусств.</w:t>
            </w:r>
          </w:p>
        </w:tc>
      </w:tr>
      <w:tr w:rsidR="005807A5">
        <w:trPr>
          <w:trHeight w:hRule="exact" w:val="277"/>
        </w:trPr>
        <w:tc>
          <w:tcPr>
            <w:tcW w:w="9654" w:type="dxa"/>
            <w:vMerge/>
            <w:shd w:val="clear" w:color="000000" w:fill="FFFFFF"/>
            <w:tcMar>
              <w:left w:w="34" w:type="dxa"/>
              <w:right w:w="34" w:type="dxa"/>
            </w:tcMar>
          </w:tcPr>
          <w:p w:rsidR="005807A5" w:rsidRDefault="005807A5"/>
        </w:tc>
      </w:tr>
      <w:tr w:rsidR="005807A5">
        <w:trPr>
          <w:trHeight w:hRule="exact" w:val="1907"/>
        </w:trPr>
        <w:tc>
          <w:tcPr>
            <w:tcW w:w="9654" w:type="dxa"/>
            <w:shd w:val="clear" w:color="000000" w:fill="FFFFFF"/>
            <w:tcMar>
              <w:left w:w="34" w:type="dxa"/>
              <w:right w:w="34" w:type="dxa"/>
            </w:tcMar>
          </w:tcPr>
          <w:p w:rsidR="005807A5" w:rsidRDefault="0004087B">
            <w:pPr>
              <w:spacing w:after="0" w:line="240" w:lineRule="auto"/>
              <w:jc w:val="both"/>
              <w:rPr>
                <w:sz w:val="24"/>
                <w:szCs w:val="24"/>
              </w:rPr>
            </w:pPr>
            <w:r>
              <w:rPr>
                <w:rFonts w:ascii="Times New Roman" w:hAnsi="Times New Roman" w:cs="Times New Roman"/>
                <w:color w:val="000000"/>
                <w:sz w:val="24"/>
                <w:szCs w:val="24"/>
              </w:rPr>
              <w:t>Основные задачи эстетики. Специфика эстетического переживания. Эстетическое и художественное. Эстетическое и прекрасное. Понятие художественного произведения; его отличительные признаки (внеситуативная ценность, возможность проецирования читательского «я» в структуру произведения, установка на раскрытие «внутренней правды» изображаемых явлений, единство формы и содержания). Мимесис и катарсис. Место литературы в ряду других искусств. Литература и литературная критика. Литература и журналистика.</w:t>
            </w:r>
          </w:p>
        </w:tc>
      </w:tr>
      <w:tr w:rsidR="005807A5">
        <w:trPr>
          <w:trHeight w:hRule="exact" w:val="277"/>
        </w:trPr>
        <w:tc>
          <w:tcPr>
            <w:tcW w:w="9654" w:type="dxa"/>
            <w:shd w:val="clear" w:color="000000" w:fill="FFFFFF"/>
            <w:tcMar>
              <w:left w:w="34" w:type="dxa"/>
              <w:right w:w="34" w:type="dxa"/>
            </w:tcMar>
          </w:tcPr>
          <w:p w:rsidR="005807A5" w:rsidRDefault="0004087B">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5807A5">
        <w:trPr>
          <w:trHeight w:hRule="exact" w:val="147"/>
        </w:trPr>
        <w:tc>
          <w:tcPr>
            <w:tcW w:w="9640" w:type="dxa"/>
          </w:tcPr>
          <w:p w:rsidR="005807A5" w:rsidRDefault="005807A5"/>
        </w:tc>
      </w:tr>
      <w:tr w:rsidR="005807A5">
        <w:trPr>
          <w:trHeight w:hRule="exact" w:val="314"/>
        </w:trPr>
        <w:tc>
          <w:tcPr>
            <w:tcW w:w="9654" w:type="dxa"/>
            <w:shd w:val="clear" w:color="000000" w:fill="FFFFFF"/>
            <w:tcMar>
              <w:left w:w="34" w:type="dxa"/>
              <w:right w:w="34" w:type="dxa"/>
            </w:tcMar>
          </w:tcPr>
          <w:p w:rsidR="005807A5" w:rsidRDefault="0004087B">
            <w:pPr>
              <w:spacing w:after="0" w:line="240" w:lineRule="auto"/>
              <w:jc w:val="center"/>
              <w:rPr>
                <w:sz w:val="24"/>
                <w:szCs w:val="24"/>
              </w:rPr>
            </w:pPr>
            <w:r>
              <w:rPr>
                <w:rFonts w:ascii="Times New Roman" w:hAnsi="Times New Roman" w:cs="Times New Roman"/>
                <w:b/>
                <w:color w:val="000000"/>
                <w:sz w:val="24"/>
                <w:szCs w:val="24"/>
              </w:rPr>
              <w:t>Литературные роды и жанры</w:t>
            </w:r>
          </w:p>
        </w:tc>
      </w:tr>
      <w:tr w:rsidR="005807A5">
        <w:trPr>
          <w:trHeight w:hRule="exact" w:val="21"/>
        </w:trPr>
        <w:tc>
          <w:tcPr>
            <w:tcW w:w="9640" w:type="dxa"/>
          </w:tcPr>
          <w:p w:rsidR="005807A5" w:rsidRDefault="005807A5"/>
        </w:tc>
      </w:tr>
      <w:tr w:rsidR="005807A5">
        <w:trPr>
          <w:trHeight w:hRule="exact" w:val="2478"/>
        </w:trPr>
        <w:tc>
          <w:tcPr>
            <w:tcW w:w="9654" w:type="dxa"/>
            <w:shd w:val="clear" w:color="000000" w:fill="FFFFFF"/>
            <w:tcMar>
              <w:left w:w="34" w:type="dxa"/>
              <w:right w:w="34" w:type="dxa"/>
            </w:tcMar>
          </w:tcPr>
          <w:p w:rsidR="005807A5" w:rsidRDefault="0004087B">
            <w:pPr>
              <w:spacing w:after="0" w:line="240" w:lineRule="auto"/>
              <w:rPr>
                <w:sz w:val="24"/>
                <w:szCs w:val="24"/>
              </w:rPr>
            </w:pPr>
            <w:r>
              <w:rPr>
                <w:rFonts w:ascii="Times New Roman" w:hAnsi="Times New Roman" w:cs="Times New Roman"/>
                <w:color w:val="000000"/>
                <w:sz w:val="24"/>
                <w:szCs w:val="24"/>
              </w:rPr>
              <w:t>Происхождение литературных родов. Роды и виды в литературе. Эпос, лирика, драма; их отличительные особенности (субъектная организация, характер развития сюжета). Межродовые и внеродовые формы в литературе.</w:t>
            </w:r>
          </w:p>
          <w:p w:rsidR="005807A5" w:rsidRDefault="0004087B">
            <w:pPr>
              <w:spacing w:after="0" w:line="240" w:lineRule="auto"/>
              <w:rPr>
                <w:sz w:val="24"/>
                <w:szCs w:val="24"/>
              </w:rPr>
            </w:pPr>
            <w:r>
              <w:rPr>
                <w:rFonts w:ascii="Times New Roman" w:hAnsi="Times New Roman" w:cs="Times New Roman"/>
                <w:color w:val="000000"/>
                <w:sz w:val="24"/>
                <w:szCs w:val="24"/>
              </w:rPr>
              <w:t>Жанр как универсальная категория. Жанры в музыке, живописи, кинематографе и других искусствах; жанры газетных и научных публикаций. Принципы выделения жанров в эпосе, лирике, драме. Жанровая форма и жанровое содержание. Основные способы жанрообразования. Историческая изменчивость категории жанра. Смерть жанра и память жанра. Жанровые системы, их структура и эволюция. Тенденция к стиранию жанровых и родовых границ в литературе новейшего времени. Феномен циклизации.</w:t>
            </w:r>
          </w:p>
        </w:tc>
      </w:tr>
    </w:tbl>
    <w:p w:rsidR="005807A5" w:rsidRDefault="0004087B">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5807A5">
        <w:trPr>
          <w:trHeight w:hRule="exact" w:val="855"/>
        </w:trPr>
        <w:tc>
          <w:tcPr>
            <w:tcW w:w="9654" w:type="dxa"/>
            <w:gridSpan w:val="2"/>
            <w:shd w:val="clear" w:color="000000" w:fill="FFFFFF"/>
            <w:tcMar>
              <w:left w:w="34" w:type="dxa"/>
              <w:right w:w="34" w:type="dxa"/>
            </w:tcMar>
          </w:tcPr>
          <w:p w:rsidR="005807A5" w:rsidRDefault="005807A5">
            <w:pPr>
              <w:spacing w:after="0" w:line="240" w:lineRule="auto"/>
              <w:rPr>
                <w:sz w:val="24"/>
                <w:szCs w:val="24"/>
              </w:rPr>
            </w:pPr>
          </w:p>
          <w:p w:rsidR="005807A5" w:rsidRDefault="0004087B">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5807A5">
        <w:trPr>
          <w:trHeight w:hRule="exact" w:val="4912"/>
        </w:trPr>
        <w:tc>
          <w:tcPr>
            <w:tcW w:w="9654" w:type="dxa"/>
            <w:gridSpan w:val="2"/>
            <w:shd w:val="clear" w:color="000000" w:fill="FFFFFF"/>
            <w:tcMar>
              <w:left w:w="34" w:type="dxa"/>
              <w:right w:w="34" w:type="dxa"/>
            </w:tcMar>
          </w:tcPr>
          <w:p w:rsidR="005807A5" w:rsidRDefault="0004087B">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«Основы теории литературы» / Косяков Г.В.. – Омск: Изд-во Омской гуманитарной академии, 2022.</w:t>
            </w:r>
          </w:p>
          <w:p w:rsidR="005807A5" w:rsidRDefault="0004087B">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5807A5" w:rsidRDefault="0004087B">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5807A5" w:rsidRDefault="0004087B">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5807A5">
        <w:trPr>
          <w:trHeight w:hRule="exact" w:val="138"/>
        </w:trPr>
        <w:tc>
          <w:tcPr>
            <w:tcW w:w="285" w:type="dxa"/>
          </w:tcPr>
          <w:p w:rsidR="005807A5" w:rsidRDefault="005807A5"/>
        </w:tc>
        <w:tc>
          <w:tcPr>
            <w:tcW w:w="9356" w:type="dxa"/>
          </w:tcPr>
          <w:p w:rsidR="005807A5" w:rsidRDefault="005807A5"/>
        </w:tc>
      </w:tr>
      <w:tr w:rsidR="005807A5">
        <w:trPr>
          <w:trHeight w:hRule="exact" w:val="855"/>
        </w:trPr>
        <w:tc>
          <w:tcPr>
            <w:tcW w:w="9654" w:type="dxa"/>
            <w:gridSpan w:val="2"/>
            <w:shd w:val="clear" w:color="000000" w:fill="FFFFFF"/>
            <w:tcMar>
              <w:left w:w="34" w:type="dxa"/>
              <w:right w:w="34" w:type="dxa"/>
            </w:tcMar>
          </w:tcPr>
          <w:p w:rsidR="005807A5" w:rsidRDefault="0004087B">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5807A5" w:rsidRDefault="0004087B">
            <w:pPr>
              <w:spacing w:after="0" w:line="240" w:lineRule="auto"/>
              <w:rPr>
                <w:sz w:val="24"/>
                <w:szCs w:val="24"/>
              </w:rPr>
            </w:pPr>
            <w:r>
              <w:rPr>
                <w:rFonts w:ascii="Times New Roman" w:hAnsi="Times New Roman" w:cs="Times New Roman"/>
                <w:b/>
                <w:color w:val="000000"/>
                <w:sz w:val="24"/>
                <w:szCs w:val="24"/>
              </w:rPr>
              <w:t>Основная:</w:t>
            </w:r>
          </w:p>
        </w:tc>
      </w:tr>
      <w:tr w:rsidR="005807A5">
        <w:trPr>
          <w:trHeight w:hRule="exact" w:val="826"/>
        </w:trPr>
        <w:tc>
          <w:tcPr>
            <w:tcW w:w="9654" w:type="dxa"/>
            <w:gridSpan w:val="2"/>
            <w:shd w:val="clear" w:color="000000" w:fill="FFFFFF"/>
            <w:tcMar>
              <w:left w:w="34" w:type="dxa"/>
              <w:right w:w="34" w:type="dxa"/>
            </w:tcMar>
          </w:tcPr>
          <w:p w:rsidR="005807A5" w:rsidRDefault="0004087B">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теории</w:t>
            </w:r>
            <w:r>
              <w:t xml:space="preserve"> </w:t>
            </w:r>
            <w:r>
              <w:rPr>
                <w:rFonts w:ascii="Times New Roman" w:hAnsi="Times New Roman" w:cs="Times New Roman"/>
                <w:color w:val="000000"/>
                <w:sz w:val="24"/>
                <w:szCs w:val="24"/>
              </w:rPr>
              <w:t>литературы.</w:t>
            </w:r>
            <w:r>
              <w:t xml:space="preserve"> </w:t>
            </w:r>
            <w:r>
              <w:rPr>
                <w:rFonts w:ascii="Times New Roman" w:hAnsi="Times New Roman" w:cs="Times New Roman"/>
                <w:color w:val="000000"/>
                <w:sz w:val="24"/>
                <w:szCs w:val="24"/>
              </w:rPr>
              <w:t>Поэтика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индивидуальность</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Минералов</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271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978-5-534-08849-6.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5476D0">
                <w:rPr>
                  <w:rStyle w:val="a3"/>
                </w:rPr>
                <w:t>https://urait.ru/bcode/426638</w:t>
              </w:r>
            </w:hyperlink>
            <w:r>
              <w:t xml:space="preserve"> </w:t>
            </w:r>
          </w:p>
        </w:tc>
      </w:tr>
      <w:tr w:rsidR="005807A5">
        <w:trPr>
          <w:trHeight w:hRule="exact" w:val="826"/>
        </w:trPr>
        <w:tc>
          <w:tcPr>
            <w:tcW w:w="9654" w:type="dxa"/>
            <w:gridSpan w:val="2"/>
            <w:shd w:val="clear" w:color="000000" w:fill="FFFFFF"/>
            <w:tcMar>
              <w:left w:w="34" w:type="dxa"/>
              <w:right w:w="34" w:type="dxa"/>
            </w:tcMar>
          </w:tcPr>
          <w:p w:rsidR="005807A5" w:rsidRDefault="0004087B">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Методика</w:t>
            </w:r>
            <w:r>
              <w:t xml:space="preserve"> </w:t>
            </w:r>
            <w:r>
              <w:rPr>
                <w:rFonts w:ascii="Times New Roman" w:hAnsi="Times New Roman" w:cs="Times New Roman"/>
                <w:color w:val="000000"/>
                <w:sz w:val="24"/>
                <w:szCs w:val="24"/>
              </w:rPr>
              <w:t>преподавания</w:t>
            </w:r>
            <w:r>
              <w:t xml:space="preserve"> </w:t>
            </w:r>
            <w:r>
              <w:rPr>
                <w:rFonts w:ascii="Times New Roman" w:hAnsi="Times New Roman" w:cs="Times New Roman"/>
                <w:color w:val="000000"/>
                <w:sz w:val="24"/>
                <w:szCs w:val="24"/>
              </w:rPr>
              <w:t>литературы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учебная</w:t>
            </w:r>
            <w:r>
              <w:t xml:space="preserve"> </w:t>
            </w:r>
            <w:r>
              <w:rPr>
                <w:rFonts w:ascii="Times New Roman" w:hAnsi="Times New Roman" w:cs="Times New Roman"/>
                <w:color w:val="000000"/>
                <w:sz w:val="24"/>
                <w:szCs w:val="24"/>
              </w:rPr>
              <w:t>хрестоматия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Ланин</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339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978-5-534-05383-8.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5476D0">
                <w:rPr>
                  <w:rStyle w:val="a3"/>
                </w:rPr>
                <w:t>https://urait.ru/bcode/409404</w:t>
              </w:r>
            </w:hyperlink>
            <w:r>
              <w:t xml:space="preserve"> </w:t>
            </w:r>
          </w:p>
        </w:tc>
      </w:tr>
      <w:tr w:rsidR="005807A5">
        <w:trPr>
          <w:trHeight w:hRule="exact" w:val="826"/>
        </w:trPr>
        <w:tc>
          <w:tcPr>
            <w:tcW w:w="9654" w:type="dxa"/>
            <w:gridSpan w:val="2"/>
            <w:shd w:val="clear" w:color="000000" w:fill="FFFFFF"/>
            <w:tcMar>
              <w:left w:w="34" w:type="dxa"/>
              <w:right w:w="34" w:type="dxa"/>
            </w:tcMar>
          </w:tcPr>
          <w:p w:rsidR="005807A5" w:rsidRDefault="0004087B">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Введение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литературоведение.</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теории</w:t>
            </w:r>
            <w:r>
              <w:t xml:space="preserve"> </w:t>
            </w:r>
            <w:r>
              <w:rPr>
                <w:rFonts w:ascii="Times New Roman" w:hAnsi="Times New Roman" w:cs="Times New Roman"/>
                <w:color w:val="000000"/>
                <w:sz w:val="24"/>
                <w:szCs w:val="24"/>
              </w:rPr>
              <w:t>литературы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Мещеряков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Козлов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Кубарева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Сербул</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381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978-5-534-07660-8.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5476D0">
                <w:rPr>
                  <w:rStyle w:val="a3"/>
                </w:rPr>
                <w:t>https://www.biblio-online.ru/bcode/431991</w:t>
              </w:r>
            </w:hyperlink>
            <w:r>
              <w:t xml:space="preserve"> </w:t>
            </w:r>
          </w:p>
        </w:tc>
      </w:tr>
      <w:tr w:rsidR="005807A5">
        <w:trPr>
          <w:trHeight w:hRule="exact" w:val="277"/>
        </w:trPr>
        <w:tc>
          <w:tcPr>
            <w:tcW w:w="285" w:type="dxa"/>
          </w:tcPr>
          <w:p w:rsidR="005807A5" w:rsidRDefault="005807A5"/>
        </w:tc>
        <w:tc>
          <w:tcPr>
            <w:tcW w:w="9370" w:type="dxa"/>
            <w:shd w:val="clear" w:color="000000" w:fill="FFFFFF"/>
            <w:tcMar>
              <w:left w:w="34" w:type="dxa"/>
              <w:right w:w="34" w:type="dxa"/>
            </w:tcMar>
          </w:tcPr>
          <w:p w:rsidR="005807A5" w:rsidRDefault="0004087B">
            <w:pPr>
              <w:spacing w:after="0" w:line="240" w:lineRule="auto"/>
              <w:rPr>
                <w:sz w:val="24"/>
                <w:szCs w:val="24"/>
              </w:rPr>
            </w:pPr>
            <w:r>
              <w:rPr>
                <w:rFonts w:ascii="Times New Roman" w:hAnsi="Times New Roman" w:cs="Times New Roman"/>
                <w:i/>
                <w:color w:val="000000"/>
                <w:sz w:val="24"/>
                <w:szCs w:val="24"/>
              </w:rPr>
              <w:t>Дополнительная:</w:t>
            </w:r>
          </w:p>
        </w:tc>
      </w:tr>
      <w:tr w:rsidR="005807A5">
        <w:trPr>
          <w:trHeight w:hRule="exact" w:val="26"/>
        </w:trPr>
        <w:tc>
          <w:tcPr>
            <w:tcW w:w="9654" w:type="dxa"/>
            <w:gridSpan w:val="2"/>
            <w:vMerge w:val="restart"/>
            <w:shd w:val="clear" w:color="000000" w:fill="FFFFFF"/>
            <w:tcMar>
              <w:left w:w="34" w:type="dxa"/>
              <w:right w:w="34" w:type="dxa"/>
            </w:tcMar>
          </w:tcPr>
          <w:p w:rsidR="005807A5" w:rsidRDefault="0004087B">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литературе.</w:t>
            </w:r>
            <w:r>
              <w:t xml:space="preserve"> </w:t>
            </w:r>
            <w:r>
              <w:rPr>
                <w:rFonts w:ascii="Times New Roman" w:hAnsi="Times New Roman" w:cs="Times New Roman"/>
                <w:color w:val="000000"/>
                <w:sz w:val="24"/>
                <w:szCs w:val="24"/>
              </w:rPr>
              <w:t>Избранное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Соловьев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364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978-5-534-08651-5.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5476D0">
                <w:rPr>
                  <w:rStyle w:val="a3"/>
                </w:rPr>
                <w:t>https://urait.ru/bcode/437777</w:t>
              </w:r>
            </w:hyperlink>
            <w:r>
              <w:t xml:space="preserve"> </w:t>
            </w:r>
          </w:p>
        </w:tc>
      </w:tr>
      <w:tr w:rsidR="005807A5">
        <w:trPr>
          <w:trHeight w:hRule="exact" w:val="528"/>
        </w:trPr>
        <w:tc>
          <w:tcPr>
            <w:tcW w:w="9654" w:type="dxa"/>
            <w:gridSpan w:val="2"/>
            <w:vMerge/>
            <w:shd w:val="clear" w:color="000000" w:fill="FFFFFF"/>
            <w:tcMar>
              <w:left w:w="34" w:type="dxa"/>
              <w:right w:w="34" w:type="dxa"/>
            </w:tcMar>
          </w:tcPr>
          <w:p w:rsidR="005807A5" w:rsidRDefault="005807A5"/>
        </w:tc>
      </w:tr>
      <w:tr w:rsidR="005807A5">
        <w:trPr>
          <w:trHeight w:hRule="exact" w:val="826"/>
        </w:trPr>
        <w:tc>
          <w:tcPr>
            <w:tcW w:w="9654" w:type="dxa"/>
            <w:gridSpan w:val="2"/>
            <w:shd w:val="clear" w:color="000000" w:fill="FFFFFF"/>
            <w:tcMar>
              <w:left w:w="34" w:type="dxa"/>
              <w:right w:w="34" w:type="dxa"/>
            </w:tcMar>
          </w:tcPr>
          <w:p w:rsidR="005807A5" w:rsidRDefault="0004087B">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теории</w:t>
            </w:r>
            <w:r>
              <w:t xml:space="preserve"> </w:t>
            </w:r>
            <w:r>
              <w:rPr>
                <w:rFonts w:ascii="Times New Roman" w:hAnsi="Times New Roman" w:cs="Times New Roman"/>
                <w:color w:val="000000"/>
                <w:sz w:val="24"/>
                <w:szCs w:val="24"/>
              </w:rPr>
              <w:t>литературы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Бугакова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Новикова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Воронеж:</w:t>
            </w:r>
            <w:r>
              <w:t xml:space="preserve"> </w:t>
            </w:r>
            <w:r>
              <w:rPr>
                <w:rFonts w:ascii="Times New Roman" w:hAnsi="Times New Roman" w:cs="Times New Roman"/>
                <w:color w:val="000000"/>
                <w:sz w:val="24"/>
                <w:szCs w:val="24"/>
              </w:rPr>
              <w:t>Воронежский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архитектурно-строительный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ЭБС</w:t>
            </w:r>
            <w:r>
              <w:t xml:space="preserve"> </w:t>
            </w:r>
            <w:r>
              <w:rPr>
                <w:rFonts w:ascii="Times New Roman" w:hAnsi="Times New Roman" w:cs="Times New Roman"/>
                <w:color w:val="000000"/>
                <w:sz w:val="24"/>
                <w:szCs w:val="24"/>
              </w:rPr>
              <w:t>АСВ,</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67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5476D0">
                <w:rPr>
                  <w:rStyle w:val="a3"/>
                </w:rPr>
                <w:t>http://www.iprbookshop.ru/72930.html</w:t>
              </w:r>
            </w:hyperlink>
            <w:r>
              <w:t xml:space="preserve"> </w:t>
            </w:r>
          </w:p>
        </w:tc>
      </w:tr>
      <w:tr w:rsidR="005807A5">
        <w:trPr>
          <w:trHeight w:hRule="exact" w:val="585"/>
        </w:trPr>
        <w:tc>
          <w:tcPr>
            <w:tcW w:w="9654" w:type="dxa"/>
            <w:gridSpan w:val="2"/>
            <w:shd w:val="clear" w:color="000000" w:fill="FFFFFF"/>
            <w:tcMar>
              <w:left w:w="34" w:type="dxa"/>
              <w:right w:w="34" w:type="dxa"/>
            </w:tcMar>
          </w:tcPr>
          <w:p w:rsidR="005807A5" w:rsidRDefault="0004087B">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5807A5">
        <w:trPr>
          <w:trHeight w:hRule="exact" w:val="3906"/>
        </w:trPr>
        <w:tc>
          <w:tcPr>
            <w:tcW w:w="9654" w:type="dxa"/>
            <w:gridSpan w:val="2"/>
            <w:shd w:val="clear" w:color="000000" w:fill="FFFFFF"/>
            <w:tcMar>
              <w:left w:w="34" w:type="dxa"/>
              <w:right w:w="34" w:type="dxa"/>
            </w:tcMar>
          </w:tcPr>
          <w:p w:rsidR="005807A5" w:rsidRDefault="0004087B">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9" w:history="1">
              <w:r w:rsidR="005476D0">
                <w:rPr>
                  <w:rStyle w:val="a3"/>
                  <w:rFonts w:ascii="Times New Roman" w:hAnsi="Times New Roman" w:cs="Times New Roman"/>
                  <w:sz w:val="24"/>
                  <w:szCs w:val="24"/>
                </w:rPr>
                <w:t>http://www.iprbookshop.ru</w:t>
              </w:r>
            </w:hyperlink>
          </w:p>
          <w:p w:rsidR="005807A5" w:rsidRDefault="0004087B">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0" w:history="1">
              <w:r w:rsidR="005476D0">
                <w:rPr>
                  <w:rStyle w:val="a3"/>
                  <w:rFonts w:ascii="Times New Roman" w:hAnsi="Times New Roman" w:cs="Times New Roman"/>
                  <w:sz w:val="24"/>
                  <w:szCs w:val="24"/>
                </w:rPr>
                <w:t>http://biblio-online.ru</w:t>
              </w:r>
            </w:hyperlink>
          </w:p>
          <w:p w:rsidR="005807A5" w:rsidRDefault="0004087B">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1" w:history="1">
              <w:r w:rsidR="005476D0">
                <w:rPr>
                  <w:rStyle w:val="a3"/>
                  <w:rFonts w:ascii="Times New Roman" w:hAnsi="Times New Roman" w:cs="Times New Roman"/>
                  <w:sz w:val="24"/>
                  <w:szCs w:val="24"/>
                </w:rPr>
                <w:t>http://window.edu.ru/</w:t>
              </w:r>
            </w:hyperlink>
          </w:p>
          <w:p w:rsidR="005807A5" w:rsidRDefault="0004087B">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2" w:history="1">
              <w:r w:rsidR="005476D0">
                <w:rPr>
                  <w:rStyle w:val="a3"/>
                  <w:rFonts w:ascii="Times New Roman" w:hAnsi="Times New Roman" w:cs="Times New Roman"/>
                  <w:sz w:val="24"/>
                  <w:szCs w:val="24"/>
                </w:rPr>
                <w:t>http://elibrary.ru</w:t>
              </w:r>
            </w:hyperlink>
          </w:p>
          <w:p w:rsidR="005807A5" w:rsidRDefault="0004087B">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3" w:history="1">
              <w:r w:rsidR="005476D0">
                <w:rPr>
                  <w:rStyle w:val="a3"/>
                  <w:rFonts w:ascii="Times New Roman" w:hAnsi="Times New Roman" w:cs="Times New Roman"/>
                  <w:sz w:val="24"/>
                  <w:szCs w:val="24"/>
                </w:rPr>
                <w:t>http://www.sciencedirect.com</w:t>
              </w:r>
            </w:hyperlink>
          </w:p>
          <w:p w:rsidR="005807A5" w:rsidRDefault="0004087B">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4" w:history="1">
              <w:r>
                <w:rPr>
                  <w:rStyle w:val="a3"/>
                  <w:rFonts w:ascii="Times New Roman" w:hAnsi="Times New Roman" w:cs="Times New Roman"/>
                  <w:sz w:val="24"/>
                  <w:szCs w:val="24"/>
                </w:rPr>
                <w:t>www.edu.ru</w:t>
              </w:r>
            </w:hyperlink>
          </w:p>
          <w:p w:rsidR="005807A5" w:rsidRDefault="0004087B">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5" w:history="1">
              <w:r w:rsidR="005476D0">
                <w:rPr>
                  <w:rStyle w:val="a3"/>
                  <w:rFonts w:ascii="Times New Roman" w:hAnsi="Times New Roman" w:cs="Times New Roman"/>
                  <w:sz w:val="24"/>
                  <w:szCs w:val="24"/>
                </w:rPr>
                <w:t>http://journals.cambridge.org</w:t>
              </w:r>
            </w:hyperlink>
          </w:p>
          <w:p w:rsidR="005807A5" w:rsidRDefault="0004087B">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6" w:history="1">
              <w:r w:rsidR="005476D0">
                <w:rPr>
                  <w:rStyle w:val="a3"/>
                  <w:rFonts w:ascii="Times New Roman" w:hAnsi="Times New Roman" w:cs="Times New Roman"/>
                  <w:sz w:val="24"/>
                  <w:szCs w:val="24"/>
                </w:rPr>
                <w:t>http://www.oxfordjoumals.org</w:t>
              </w:r>
            </w:hyperlink>
          </w:p>
          <w:p w:rsidR="005807A5" w:rsidRDefault="0004087B">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7" w:history="1">
              <w:r w:rsidR="005476D0">
                <w:rPr>
                  <w:rStyle w:val="a3"/>
                  <w:rFonts w:ascii="Times New Roman" w:hAnsi="Times New Roman" w:cs="Times New Roman"/>
                  <w:sz w:val="24"/>
                  <w:szCs w:val="24"/>
                </w:rPr>
                <w:t>http://dic.academic.ru/</w:t>
              </w:r>
            </w:hyperlink>
          </w:p>
          <w:p w:rsidR="005807A5" w:rsidRDefault="0004087B">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8" w:history="1">
              <w:r w:rsidR="005476D0">
                <w:rPr>
                  <w:rStyle w:val="a3"/>
                  <w:rFonts w:ascii="Times New Roman" w:hAnsi="Times New Roman" w:cs="Times New Roman"/>
                  <w:sz w:val="24"/>
                  <w:szCs w:val="24"/>
                </w:rPr>
                <w:t>http://www.benran.ru</w:t>
              </w:r>
            </w:hyperlink>
          </w:p>
          <w:p w:rsidR="005807A5" w:rsidRDefault="0004087B">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9" w:history="1">
              <w:r w:rsidR="005476D0">
                <w:rPr>
                  <w:rStyle w:val="a3"/>
                  <w:rFonts w:ascii="Times New Roman" w:hAnsi="Times New Roman" w:cs="Times New Roman"/>
                  <w:sz w:val="24"/>
                  <w:szCs w:val="24"/>
                </w:rPr>
                <w:t>http://www.gks.ru</w:t>
              </w:r>
            </w:hyperlink>
          </w:p>
          <w:p w:rsidR="005807A5" w:rsidRDefault="0004087B">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0" w:history="1">
              <w:r w:rsidR="005476D0">
                <w:rPr>
                  <w:rStyle w:val="a3"/>
                  <w:rFonts w:ascii="Times New Roman" w:hAnsi="Times New Roman" w:cs="Times New Roman"/>
                  <w:sz w:val="24"/>
                  <w:szCs w:val="24"/>
                </w:rPr>
                <w:t>http://diss.rsl.ru</w:t>
              </w:r>
            </w:hyperlink>
          </w:p>
        </w:tc>
      </w:tr>
    </w:tbl>
    <w:p w:rsidR="005807A5" w:rsidRDefault="0004087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807A5">
        <w:trPr>
          <w:trHeight w:hRule="exact" w:val="5964"/>
        </w:trPr>
        <w:tc>
          <w:tcPr>
            <w:tcW w:w="9654" w:type="dxa"/>
            <w:shd w:val="clear" w:color="000000" w:fill="FFFFFF"/>
            <w:tcMar>
              <w:left w:w="34" w:type="dxa"/>
              <w:right w:w="34" w:type="dxa"/>
            </w:tcMar>
          </w:tcPr>
          <w:p w:rsidR="005807A5" w:rsidRDefault="0004087B">
            <w:pPr>
              <w:spacing w:after="0" w:line="240" w:lineRule="auto"/>
              <w:jc w:val="both"/>
              <w:rPr>
                <w:sz w:val="24"/>
                <w:szCs w:val="24"/>
              </w:rPr>
            </w:pPr>
            <w:r>
              <w:rPr>
                <w:rFonts w:ascii="Times New Roman" w:hAnsi="Times New Roman" w:cs="Times New Roman"/>
                <w:color w:val="000000"/>
                <w:sz w:val="24"/>
                <w:szCs w:val="24"/>
              </w:rPr>
              <w:lastRenderedPageBreak/>
              <w:t xml:space="preserve">13.   Базы данных по законодательству Российской Федерации. Режим доступа: </w:t>
            </w:r>
            <w:hyperlink r:id="rId21" w:history="1">
              <w:r w:rsidR="005476D0">
                <w:rPr>
                  <w:rStyle w:val="a3"/>
                  <w:rFonts w:ascii="Times New Roman" w:hAnsi="Times New Roman" w:cs="Times New Roman"/>
                  <w:sz w:val="24"/>
                  <w:szCs w:val="24"/>
                </w:rPr>
                <w:t>http://ru.spinform.ru</w:t>
              </w:r>
            </w:hyperlink>
          </w:p>
          <w:p w:rsidR="005807A5" w:rsidRDefault="0004087B">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5807A5" w:rsidRDefault="0004087B">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5807A5">
        <w:trPr>
          <w:trHeight w:hRule="exact" w:val="314"/>
        </w:trPr>
        <w:tc>
          <w:tcPr>
            <w:tcW w:w="9654" w:type="dxa"/>
            <w:shd w:val="clear" w:color="000000" w:fill="FFFFFF"/>
            <w:tcMar>
              <w:left w:w="34" w:type="dxa"/>
              <w:right w:w="34" w:type="dxa"/>
            </w:tcMar>
          </w:tcPr>
          <w:p w:rsidR="005807A5" w:rsidRDefault="0004087B">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5807A5">
        <w:trPr>
          <w:trHeight w:hRule="exact" w:val="9112"/>
        </w:trPr>
        <w:tc>
          <w:tcPr>
            <w:tcW w:w="9654" w:type="dxa"/>
            <w:shd w:val="clear" w:color="000000" w:fill="FFFFFF"/>
            <w:tcMar>
              <w:left w:w="34" w:type="dxa"/>
              <w:right w:w="34" w:type="dxa"/>
            </w:tcMar>
          </w:tcPr>
          <w:p w:rsidR="005807A5" w:rsidRDefault="0004087B">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5807A5" w:rsidRDefault="0004087B">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5807A5" w:rsidRDefault="0004087B">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5807A5" w:rsidRDefault="0004087B">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5807A5" w:rsidRDefault="0004087B">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5807A5" w:rsidRDefault="0004087B">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5807A5" w:rsidRDefault="0004087B">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5807A5" w:rsidRDefault="0004087B">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5807A5" w:rsidRDefault="0004087B">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w:t>
            </w:r>
          </w:p>
        </w:tc>
      </w:tr>
    </w:tbl>
    <w:p w:rsidR="005807A5" w:rsidRDefault="0004087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807A5">
        <w:trPr>
          <w:trHeight w:hRule="exact" w:val="4702"/>
        </w:trPr>
        <w:tc>
          <w:tcPr>
            <w:tcW w:w="9654" w:type="dxa"/>
            <w:shd w:val="clear" w:color="000000" w:fill="FFFFFF"/>
            <w:tcMar>
              <w:left w:w="34" w:type="dxa"/>
              <w:right w:w="34" w:type="dxa"/>
            </w:tcMar>
          </w:tcPr>
          <w:p w:rsidR="005807A5" w:rsidRDefault="0004087B">
            <w:pPr>
              <w:spacing w:after="0" w:line="240" w:lineRule="auto"/>
              <w:jc w:val="both"/>
              <w:rPr>
                <w:sz w:val="24"/>
                <w:szCs w:val="24"/>
              </w:rPr>
            </w:pPr>
            <w:r>
              <w:rPr>
                <w:rFonts w:ascii="Times New Roman" w:hAnsi="Times New Roman" w:cs="Times New Roman"/>
                <w:color w:val="000000"/>
                <w:sz w:val="24"/>
                <w:szCs w:val="24"/>
              </w:rPr>
              <w:lastRenderedPageBreak/>
              <w:t>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5807A5" w:rsidRDefault="0004087B">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5807A5" w:rsidRDefault="0004087B">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5807A5">
        <w:trPr>
          <w:trHeight w:hRule="exact" w:val="855"/>
        </w:trPr>
        <w:tc>
          <w:tcPr>
            <w:tcW w:w="9654" w:type="dxa"/>
            <w:shd w:val="clear" w:color="000000" w:fill="FFFFFF"/>
            <w:tcMar>
              <w:left w:w="34" w:type="dxa"/>
              <w:right w:w="34" w:type="dxa"/>
            </w:tcMar>
          </w:tcPr>
          <w:p w:rsidR="005807A5" w:rsidRDefault="0004087B">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5807A5">
        <w:trPr>
          <w:trHeight w:hRule="exact" w:val="2989"/>
        </w:trPr>
        <w:tc>
          <w:tcPr>
            <w:tcW w:w="9654" w:type="dxa"/>
            <w:shd w:val="clear" w:color="000000" w:fill="FFFFFF"/>
            <w:tcMar>
              <w:left w:w="34" w:type="dxa"/>
              <w:right w:w="34" w:type="dxa"/>
            </w:tcMar>
          </w:tcPr>
          <w:p w:rsidR="005807A5" w:rsidRDefault="0004087B">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5807A5" w:rsidRDefault="005807A5">
            <w:pPr>
              <w:spacing w:after="0" w:line="240" w:lineRule="auto"/>
              <w:jc w:val="both"/>
              <w:rPr>
                <w:sz w:val="24"/>
                <w:szCs w:val="24"/>
              </w:rPr>
            </w:pPr>
          </w:p>
          <w:p w:rsidR="005807A5" w:rsidRDefault="0004087B">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5807A5" w:rsidRDefault="0004087B">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5807A5" w:rsidRDefault="0004087B">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5807A5" w:rsidRDefault="0004087B">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5807A5" w:rsidRDefault="0004087B">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5807A5" w:rsidRDefault="0004087B">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5807A5" w:rsidRDefault="005807A5">
            <w:pPr>
              <w:spacing w:after="0" w:line="240" w:lineRule="auto"/>
              <w:jc w:val="both"/>
              <w:rPr>
                <w:sz w:val="24"/>
                <w:szCs w:val="24"/>
              </w:rPr>
            </w:pPr>
          </w:p>
          <w:p w:rsidR="005807A5" w:rsidRDefault="0004087B">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5807A5">
        <w:trPr>
          <w:trHeight w:hRule="exact" w:val="304"/>
        </w:trPr>
        <w:tc>
          <w:tcPr>
            <w:tcW w:w="9654" w:type="dxa"/>
            <w:shd w:val="clear" w:color="000000" w:fill="FFFFFF"/>
            <w:tcMar>
              <w:left w:w="34" w:type="dxa"/>
              <w:right w:w="34" w:type="dxa"/>
            </w:tcMar>
          </w:tcPr>
          <w:p w:rsidR="005807A5" w:rsidRDefault="0004087B">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2" w:history="1">
              <w:r>
                <w:rPr>
                  <w:rStyle w:val="a3"/>
                  <w:rFonts w:ascii="Times New Roman" w:hAnsi="Times New Roman" w:cs="Times New Roman"/>
                  <w:sz w:val="24"/>
                  <w:szCs w:val="24"/>
                </w:rPr>
                <w:t>www.gks.ru</w:t>
              </w:r>
            </w:hyperlink>
          </w:p>
        </w:tc>
      </w:tr>
      <w:tr w:rsidR="005807A5">
        <w:trPr>
          <w:trHeight w:hRule="exact" w:val="304"/>
        </w:trPr>
        <w:tc>
          <w:tcPr>
            <w:tcW w:w="9654" w:type="dxa"/>
            <w:shd w:val="clear" w:color="000000" w:fill="FFFFFF"/>
            <w:tcMar>
              <w:left w:w="34" w:type="dxa"/>
              <w:right w:w="34" w:type="dxa"/>
            </w:tcMar>
          </w:tcPr>
          <w:p w:rsidR="005807A5" w:rsidRDefault="0004087B">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3" w:history="1">
              <w:r>
                <w:rPr>
                  <w:rStyle w:val="a3"/>
                  <w:rFonts w:ascii="Times New Roman" w:hAnsi="Times New Roman" w:cs="Times New Roman"/>
                  <w:sz w:val="24"/>
                  <w:szCs w:val="24"/>
                </w:rPr>
                <w:t>www.government.ru</w:t>
              </w:r>
            </w:hyperlink>
          </w:p>
        </w:tc>
      </w:tr>
      <w:tr w:rsidR="005807A5">
        <w:trPr>
          <w:trHeight w:hRule="exact" w:val="304"/>
        </w:trPr>
        <w:tc>
          <w:tcPr>
            <w:tcW w:w="9654" w:type="dxa"/>
            <w:shd w:val="clear" w:color="000000" w:fill="FFFFFF"/>
            <w:tcMar>
              <w:left w:w="34" w:type="dxa"/>
              <w:right w:w="34" w:type="dxa"/>
            </w:tcMar>
          </w:tcPr>
          <w:p w:rsidR="005807A5" w:rsidRDefault="0004087B">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4" w:history="1">
              <w:r w:rsidR="005476D0">
                <w:rPr>
                  <w:rStyle w:val="a3"/>
                  <w:rFonts w:ascii="Times New Roman" w:hAnsi="Times New Roman" w:cs="Times New Roman"/>
                  <w:sz w:val="24"/>
                  <w:szCs w:val="24"/>
                </w:rPr>
                <w:t>http://www.president.kremlin.ru</w:t>
              </w:r>
            </w:hyperlink>
          </w:p>
        </w:tc>
      </w:tr>
      <w:tr w:rsidR="005807A5">
        <w:trPr>
          <w:trHeight w:hRule="exact" w:val="304"/>
        </w:trPr>
        <w:tc>
          <w:tcPr>
            <w:tcW w:w="9654" w:type="dxa"/>
            <w:shd w:val="clear" w:color="000000" w:fill="FFFFFF"/>
            <w:tcMar>
              <w:left w:w="34" w:type="dxa"/>
              <w:right w:w="34" w:type="dxa"/>
            </w:tcMar>
          </w:tcPr>
          <w:p w:rsidR="005807A5" w:rsidRDefault="0004087B">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5" w:history="1">
              <w:r w:rsidR="005476D0">
                <w:rPr>
                  <w:rStyle w:val="a3"/>
                  <w:rFonts w:ascii="Times New Roman" w:hAnsi="Times New Roman" w:cs="Times New Roman"/>
                  <w:sz w:val="24"/>
                  <w:szCs w:val="24"/>
                </w:rPr>
                <w:t>http://www.ict.edu.ru</w:t>
              </w:r>
            </w:hyperlink>
          </w:p>
        </w:tc>
      </w:tr>
      <w:tr w:rsidR="005807A5">
        <w:trPr>
          <w:trHeight w:hRule="exact" w:val="304"/>
        </w:trPr>
        <w:tc>
          <w:tcPr>
            <w:tcW w:w="9654" w:type="dxa"/>
            <w:shd w:val="clear" w:color="000000" w:fill="FFFFFF"/>
            <w:tcMar>
              <w:left w:w="34" w:type="dxa"/>
              <w:right w:w="34" w:type="dxa"/>
            </w:tcMar>
          </w:tcPr>
          <w:p w:rsidR="005807A5" w:rsidRDefault="0004087B">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5807A5">
        <w:trPr>
          <w:trHeight w:hRule="exact" w:val="585"/>
        </w:trPr>
        <w:tc>
          <w:tcPr>
            <w:tcW w:w="9654" w:type="dxa"/>
            <w:shd w:val="clear" w:color="000000" w:fill="FFFFFF"/>
            <w:tcMar>
              <w:left w:w="34" w:type="dxa"/>
              <w:right w:w="34" w:type="dxa"/>
            </w:tcMar>
          </w:tcPr>
          <w:p w:rsidR="005807A5" w:rsidRDefault="0004087B">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5807A5" w:rsidRDefault="0004087B">
            <w:pPr>
              <w:spacing w:after="0" w:line="240" w:lineRule="auto"/>
              <w:rPr>
                <w:sz w:val="24"/>
                <w:szCs w:val="24"/>
              </w:rPr>
            </w:pPr>
            <w:r>
              <w:rPr>
                <w:rFonts w:ascii="Times New Roman" w:hAnsi="Times New Roman" w:cs="Times New Roman"/>
                <w:color w:val="000000"/>
                <w:sz w:val="24"/>
                <w:szCs w:val="24"/>
              </w:rPr>
              <w:t xml:space="preserve">образования </w:t>
            </w:r>
            <w:hyperlink r:id="rId26" w:history="1">
              <w:r w:rsidR="005476D0">
                <w:rPr>
                  <w:rStyle w:val="a3"/>
                  <w:rFonts w:ascii="Times New Roman" w:hAnsi="Times New Roman" w:cs="Times New Roman"/>
                  <w:sz w:val="24"/>
                  <w:szCs w:val="24"/>
                </w:rPr>
                <w:t>http://fgosvo.ru</w:t>
              </w:r>
            </w:hyperlink>
          </w:p>
        </w:tc>
      </w:tr>
      <w:tr w:rsidR="005807A5">
        <w:trPr>
          <w:trHeight w:hRule="exact" w:val="304"/>
        </w:trPr>
        <w:tc>
          <w:tcPr>
            <w:tcW w:w="9654" w:type="dxa"/>
            <w:shd w:val="clear" w:color="000000" w:fill="FFFFFF"/>
            <w:tcMar>
              <w:left w:w="34" w:type="dxa"/>
              <w:right w:w="34" w:type="dxa"/>
            </w:tcMar>
          </w:tcPr>
          <w:p w:rsidR="005807A5" w:rsidRDefault="0004087B">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7" w:history="1">
              <w:r w:rsidR="005476D0">
                <w:rPr>
                  <w:rStyle w:val="a3"/>
                  <w:rFonts w:ascii="Times New Roman" w:hAnsi="Times New Roman" w:cs="Times New Roman"/>
                  <w:sz w:val="24"/>
                  <w:szCs w:val="24"/>
                </w:rPr>
                <w:t>http://pravo.gov.ru</w:t>
              </w:r>
            </w:hyperlink>
          </w:p>
        </w:tc>
      </w:tr>
      <w:tr w:rsidR="005807A5">
        <w:trPr>
          <w:trHeight w:hRule="exact" w:val="304"/>
        </w:trPr>
        <w:tc>
          <w:tcPr>
            <w:tcW w:w="9654" w:type="dxa"/>
            <w:shd w:val="clear" w:color="000000" w:fill="FFFFFF"/>
            <w:tcMar>
              <w:left w:w="34" w:type="dxa"/>
              <w:right w:w="34" w:type="dxa"/>
            </w:tcMar>
          </w:tcPr>
          <w:p w:rsidR="005807A5" w:rsidRDefault="0004087B">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8" w:history="1">
              <w:r w:rsidR="005476D0">
                <w:rPr>
                  <w:rStyle w:val="a3"/>
                  <w:rFonts w:ascii="Times New Roman" w:hAnsi="Times New Roman" w:cs="Times New Roman"/>
                  <w:sz w:val="24"/>
                  <w:szCs w:val="24"/>
                </w:rPr>
                <w:t>http://edu.garant.ru/omga/</w:t>
              </w:r>
            </w:hyperlink>
          </w:p>
        </w:tc>
      </w:tr>
      <w:tr w:rsidR="005807A5">
        <w:trPr>
          <w:trHeight w:hRule="exact" w:val="585"/>
        </w:trPr>
        <w:tc>
          <w:tcPr>
            <w:tcW w:w="9654" w:type="dxa"/>
            <w:shd w:val="clear" w:color="000000" w:fill="FFFFFF"/>
            <w:tcMar>
              <w:left w:w="34" w:type="dxa"/>
              <w:right w:w="34" w:type="dxa"/>
            </w:tcMar>
          </w:tcPr>
          <w:p w:rsidR="005807A5" w:rsidRDefault="0004087B">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9" w:history="1">
              <w:r w:rsidR="005476D0">
                <w:rPr>
                  <w:rStyle w:val="a3"/>
                  <w:rFonts w:ascii="Times New Roman" w:hAnsi="Times New Roman" w:cs="Times New Roman"/>
                  <w:sz w:val="24"/>
                  <w:szCs w:val="24"/>
                </w:rPr>
                <w:t>http://www.consultant.ru/edu/student/study/</w:t>
              </w:r>
            </w:hyperlink>
          </w:p>
        </w:tc>
      </w:tr>
      <w:tr w:rsidR="005807A5">
        <w:trPr>
          <w:trHeight w:hRule="exact" w:val="314"/>
        </w:trPr>
        <w:tc>
          <w:tcPr>
            <w:tcW w:w="9654" w:type="dxa"/>
            <w:shd w:val="clear" w:color="000000" w:fill="FFFFFF"/>
            <w:tcMar>
              <w:left w:w="34" w:type="dxa"/>
              <w:right w:w="34" w:type="dxa"/>
            </w:tcMar>
          </w:tcPr>
          <w:p w:rsidR="005807A5" w:rsidRDefault="0004087B">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5807A5">
        <w:trPr>
          <w:trHeight w:hRule="exact" w:val="3226"/>
        </w:trPr>
        <w:tc>
          <w:tcPr>
            <w:tcW w:w="9654" w:type="dxa"/>
            <w:shd w:val="clear" w:color="000000" w:fill="FFFFFF"/>
            <w:tcMar>
              <w:left w:w="34" w:type="dxa"/>
              <w:right w:w="34" w:type="dxa"/>
            </w:tcMar>
          </w:tcPr>
          <w:p w:rsidR="005807A5" w:rsidRDefault="0004087B">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5807A5" w:rsidRDefault="0004087B">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5807A5" w:rsidRDefault="0004087B">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5807A5" w:rsidRDefault="0004087B">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5807A5" w:rsidRDefault="0004087B">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w:t>
            </w:r>
          </w:p>
        </w:tc>
      </w:tr>
    </w:tbl>
    <w:p w:rsidR="005807A5" w:rsidRDefault="0004087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807A5">
        <w:trPr>
          <w:trHeight w:hRule="exact" w:val="4612"/>
        </w:trPr>
        <w:tc>
          <w:tcPr>
            <w:tcW w:w="9654" w:type="dxa"/>
            <w:shd w:val="clear" w:color="000000" w:fill="FFFFFF"/>
            <w:tcMar>
              <w:left w:w="34" w:type="dxa"/>
              <w:right w:w="34" w:type="dxa"/>
            </w:tcMar>
          </w:tcPr>
          <w:p w:rsidR="005807A5" w:rsidRDefault="0004087B">
            <w:pPr>
              <w:spacing w:after="0" w:line="240" w:lineRule="auto"/>
              <w:jc w:val="both"/>
              <w:rPr>
                <w:sz w:val="24"/>
                <w:szCs w:val="24"/>
              </w:rPr>
            </w:pPr>
            <w:r>
              <w:rPr>
                <w:rFonts w:ascii="Times New Roman" w:hAnsi="Times New Roman" w:cs="Times New Roman"/>
                <w:color w:val="000000"/>
                <w:sz w:val="24"/>
                <w:szCs w:val="24"/>
              </w:rPr>
              <w:lastRenderedPageBreak/>
              <w:t>работ обучающегося, рецензий и оценок на эти работы со стороны любых участников образовательного процесса;</w:t>
            </w:r>
          </w:p>
          <w:p w:rsidR="005807A5" w:rsidRDefault="0004087B">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5807A5" w:rsidRDefault="0004087B">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5807A5" w:rsidRDefault="0004087B">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5807A5" w:rsidRDefault="0004087B">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5807A5" w:rsidRDefault="0004087B">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5807A5" w:rsidRDefault="0004087B">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5807A5" w:rsidRDefault="0004087B">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5807A5" w:rsidRDefault="0004087B">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5807A5" w:rsidRDefault="0004087B">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5807A5">
        <w:trPr>
          <w:trHeight w:hRule="exact" w:val="277"/>
        </w:trPr>
        <w:tc>
          <w:tcPr>
            <w:tcW w:w="9640" w:type="dxa"/>
          </w:tcPr>
          <w:p w:rsidR="005807A5" w:rsidRDefault="005807A5"/>
        </w:tc>
      </w:tr>
      <w:tr w:rsidR="005807A5">
        <w:trPr>
          <w:trHeight w:hRule="exact" w:val="585"/>
        </w:trPr>
        <w:tc>
          <w:tcPr>
            <w:tcW w:w="9654" w:type="dxa"/>
            <w:shd w:val="clear" w:color="000000" w:fill="FFFFFF"/>
            <w:tcMar>
              <w:left w:w="34" w:type="dxa"/>
              <w:right w:w="34" w:type="dxa"/>
            </w:tcMar>
          </w:tcPr>
          <w:p w:rsidR="005807A5" w:rsidRDefault="0004087B">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5807A5">
        <w:trPr>
          <w:trHeight w:hRule="exact" w:val="9916"/>
        </w:trPr>
        <w:tc>
          <w:tcPr>
            <w:tcW w:w="9654" w:type="dxa"/>
            <w:shd w:val="clear" w:color="000000" w:fill="FFFFFF"/>
            <w:tcMar>
              <w:left w:w="34" w:type="dxa"/>
              <w:right w:w="34" w:type="dxa"/>
            </w:tcMar>
          </w:tcPr>
          <w:p w:rsidR="005807A5" w:rsidRDefault="0004087B">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5807A5" w:rsidRDefault="0004087B">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5807A5" w:rsidRDefault="0004087B">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5807A5" w:rsidRDefault="0004087B">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5807A5" w:rsidRDefault="0004087B">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w:t>
            </w:r>
          </w:p>
        </w:tc>
      </w:tr>
    </w:tbl>
    <w:p w:rsidR="005807A5" w:rsidRDefault="0004087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807A5">
        <w:trPr>
          <w:trHeight w:hRule="exact" w:val="4341"/>
        </w:trPr>
        <w:tc>
          <w:tcPr>
            <w:tcW w:w="9654" w:type="dxa"/>
            <w:shd w:val="clear" w:color="000000" w:fill="FFFFFF"/>
            <w:tcMar>
              <w:left w:w="34" w:type="dxa"/>
              <w:right w:w="34" w:type="dxa"/>
            </w:tcMar>
          </w:tcPr>
          <w:p w:rsidR="005807A5" w:rsidRDefault="0004087B">
            <w:pPr>
              <w:spacing w:after="0" w:line="240" w:lineRule="auto"/>
              <w:jc w:val="both"/>
              <w:rPr>
                <w:sz w:val="24"/>
                <w:szCs w:val="24"/>
              </w:rPr>
            </w:pPr>
            <w:r>
              <w:rPr>
                <w:rFonts w:ascii="Times New Roman" w:hAnsi="Times New Roman" w:cs="Times New Roman"/>
                <w:color w:val="000000"/>
                <w:sz w:val="24"/>
                <w:szCs w:val="24"/>
              </w:rPr>
              <w:lastRenderedPageBreak/>
              <w:t xml:space="preserve">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p>
          <w:p w:rsidR="005807A5" w:rsidRDefault="0004087B">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5807A5" w:rsidRDefault="005807A5"/>
    <w:sectPr w:rsidR="005807A5">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4087B"/>
    <w:rsid w:val="001938FA"/>
    <w:rsid w:val="001F0BC7"/>
    <w:rsid w:val="005476D0"/>
    <w:rsid w:val="005807A5"/>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F383F6C-86CC-417F-BBC2-0624F4CEC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4087B"/>
    <w:rPr>
      <w:color w:val="0563C1" w:themeColor="hyperlink"/>
      <w:u w:val="single"/>
    </w:rPr>
  </w:style>
  <w:style w:type="character" w:styleId="a4">
    <w:name w:val="Unresolved Mention"/>
    <w:basedOn w:val="a0"/>
    <w:uiPriority w:val="99"/>
    <w:semiHidden/>
    <w:unhideWhenUsed/>
    <w:rsid w:val="000408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72930.html"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fgosvo.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s://urait.ru/bcode/437777"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www.ict.edu.ru" TargetMode="Externa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hyperlink" Target="http://www.consultant.ru/edu/student/study/" TargetMode="External"/><Relationship Id="rId1" Type="http://schemas.openxmlformats.org/officeDocument/2006/relationships/styles" Target="styles.xml"/><Relationship Id="rId6" Type="http://schemas.openxmlformats.org/officeDocument/2006/relationships/hyperlink" Target="https://www.biblio-online.ru/bcode/431991" TargetMode="External"/><Relationship Id="rId11" Type="http://schemas.openxmlformats.org/officeDocument/2006/relationships/hyperlink" Target="http://window.edu.ru/" TargetMode="External"/><Relationship Id="rId24" Type="http://schemas.openxmlformats.org/officeDocument/2006/relationships/hyperlink" Target="http://www.president.kremlin.ru" TargetMode="External"/><Relationship Id="rId32" Type="http://schemas.openxmlformats.org/officeDocument/2006/relationships/theme" Target="theme/theme1.xml"/><Relationship Id="rId5" Type="http://schemas.openxmlformats.org/officeDocument/2006/relationships/hyperlink" Target="https://urait.ru/bcode/409404" TargetMode="External"/><Relationship Id="rId15" Type="http://schemas.openxmlformats.org/officeDocument/2006/relationships/hyperlink" Target="http://journals.cambridge.org" TargetMode="External"/><Relationship Id="rId23" Type="http://schemas.openxmlformats.org/officeDocument/2006/relationships/hyperlink" Target="http://www.government.ru" TargetMode="External"/><Relationship Id="rId28" Type="http://schemas.openxmlformats.org/officeDocument/2006/relationships/hyperlink" Target="http://edu.garant.ru/omga/" TargetMode="Externa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31" Type="http://schemas.openxmlformats.org/officeDocument/2006/relationships/fontTable" Target="fontTable.xml"/><Relationship Id="rId4" Type="http://schemas.openxmlformats.org/officeDocument/2006/relationships/hyperlink" Target="https://urait.ru/bcode/426638"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5514</Words>
  <Characters>31433</Characters>
  <Application>Microsoft Office Word</Application>
  <DocSecurity>0</DocSecurity>
  <Lines>261</Lines>
  <Paragraphs>73</Paragraphs>
  <ScaleCrop>false</ScaleCrop>
  <Company/>
  <LinksUpToDate>false</LinksUpToDate>
  <CharactersWithSpaces>36874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2022-2023_ФГОС3++2022_Бак-ЗФО-Жур(22)_plx_Основы теории литературы</dc:title>
  <dc:creator>FastReport.NET</dc:creator>
  <cp:lastModifiedBy>Mark Bernstorf</cp:lastModifiedBy>
  <cp:revision>4</cp:revision>
  <dcterms:created xsi:type="dcterms:W3CDTF">2022-05-09T19:17:00Z</dcterms:created>
  <dcterms:modified xsi:type="dcterms:W3CDTF">2022-11-12T17:35:00Z</dcterms:modified>
</cp:coreProperties>
</file>